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5192" w14:textId="0AA52783" w:rsidR="007C3304" w:rsidRPr="00B56475" w:rsidRDefault="00B24F84" w:rsidP="009028FA">
      <w:pPr>
        <w:pStyle w:val="Ttulo1"/>
        <w:tabs>
          <w:tab w:val="left" w:pos="10206"/>
        </w:tabs>
        <w:ind w:left="426" w:right="425"/>
        <w:jc w:val="center"/>
        <w:rPr>
          <w:rFonts w:cs="Arial"/>
          <w:bCs w:val="0"/>
          <w:i/>
          <w:sz w:val="21"/>
          <w:szCs w:val="21"/>
        </w:rPr>
      </w:pPr>
      <w:r w:rsidRPr="00B56475">
        <w:rPr>
          <w:rFonts w:cs="Arial"/>
          <w:bCs w:val="0"/>
          <w:i/>
          <w:sz w:val="21"/>
          <w:szCs w:val="21"/>
        </w:rPr>
        <w:t>LEI Nº 1.</w:t>
      </w:r>
      <w:r w:rsidR="00B56475" w:rsidRPr="00B56475">
        <w:rPr>
          <w:rFonts w:cs="Arial"/>
          <w:bCs w:val="0"/>
          <w:i/>
          <w:sz w:val="21"/>
          <w:szCs w:val="21"/>
        </w:rPr>
        <w:t>089</w:t>
      </w:r>
      <w:r w:rsidR="007C3304" w:rsidRPr="00B56475">
        <w:rPr>
          <w:rFonts w:cs="Arial"/>
          <w:bCs w:val="0"/>
          <w:i/>
          <w:sz w:val="21"/>
          <w:szCs w:val="21"/>
        </w:rPr>
        <w:t xml:space="preserve">, DE </w:t>
      </w:r>
      <w:r w:rsidR="00490BD1" w:rsidRPr="00B56475">
        <w:rPr>
          <w:rFonts w:cs="Arial"/>
          <w:bCs w:val="0"/>
          <w:i/>
          <w:sz w:val="21"/>
          <w:szCs w:val="21"/>
        </w:rPr>
        <w:t>08</w:t>
      </w:r>
      <w:r w:rsidR="00C90CF0" w:rsidRPr="00B56475">
        <w:rPr>
          <w:rFonts w:cs="Arial"/>
          <w:bCs w:val="0"/>
          <w:i/>
          <w:sz w:val="21"/>
          <w:szCs w:val="21"/>
        </w:rPr>
        <w:t xml:space="preserve"> DE </w:t>
      </w:r>
      <w:r w:rsidR="00490BD1" w:rsidRPr="00B56475">
        <w:rPr>
          <w:rFonts w:cs="Arial"/>
          <w:bCs w:val="0"/>
          <w:i/>
          <w:sz w:val="21"/>
          <w:szCs w:val="21"/>
        </w:rPr>
        <w:t>DEZEMBRO</w:t>
      </w:r>
      <w:r w:rsidR="007C3304" w:rsidRPr="00B56475">
        <w:rPr>
          <w:rFonts w:cs="Arial"/>
          <w:bCs w:val="0"/>
          <w:i/>
          <w:sz w:val="21"/>
          <w:szCs w:val="21"/>
        </w:rPr>
        <w:t xml:space="preserve"> DE 202</w:t>
      </w:r>
      <w:r w:rsidR="00CA4359" w:rsidRPr="00B56475">
        <w:rPr>
          <w:rFonts w:cs="Arial"/>
          <w:bCs w:val="0"/>
          <w:i/>
          <w:sz w:val="21"/>
          <w:szCs w:val="21"/>
        </w:rPr>
        <w:t>2</w:t>
      </w:r>
      <w:r w:rsidR="007C3304" w:rsidRPr="00B56475">
        <w:rPr>
          <w:rFonts w:cs="Arial"/>
          <w:bCs w:val="0"/>
          <w:i/>
          <w:sz w:val="21"/>
          <w:szCs w:val="21"/>
        </w:rPr>
        <w:t>.</w:t>
      </w:r>
    </w:p>
    <w:p w14:paraId="495248D9" w14:textId="77777777" w:rsidR="007C3304" w:rsidRPr="00B56475" w:rsidRDefault="007C3304" w:rsidP="009028FA">
      <w:pPr>
        <w:tabs>
          <w:tab w:val="left" w:pos="10206"/>
        </w:tabs>
        <w:ind w:left="426" w:right="425"/>
        <w:jc w:val="both"/>
        <w:rPr>
          <w:rFonts w:ascii="Arial" w:hAnsi="Arial" w:cs="Arial"/>
          <w:sz w:val="21"/>
          <w:szCs w:val="21"/>
        </w:rPr>
      </w:pPr>
    </w:p>
    <w:p w14:paraId="74C17B94" w14:textId="77777777" w:rsidR="007C3304" w:rsidRPr="00B56475" w:rsidRDefault="007C3304" w:rsidP="009028FA">
      <w:pPr>
        <w:tabs>
          <w:tab w:val="left" w:pos="10206"/>
        </w:tabs>
        <w:ind w:left="426" w:right="425"/>
        <w:rPr>
          <w:rFonts w:ascii="Arial" w:hAnsi="Arial" w:cs="Arial"/>
          <w:sz w:val="21"/>
          <w:szCs w:val="21"/>
        </w:rPr>
      </w:pPr>
    </w:p>
    <w:p w14:paraId="256FB783" w14:textId="77777777" w:rsidR="00B56475" w:rsidRPr="00B56475" w:rsidRDefault="00B56475" w:rsidP="00B56475">
      <w:pPr>
        <w:tabs>
          <w:tab w:val="left" w:pos="6096"/>
          <w:tab w:val="left" w:pos="9781"/>
          <w:tab w:val="left" w:pos="9923"/>
          <w:tab w:val="left" w:pos="10632"/>
        </w:tabs>
        <w:ind w:left="3969" w:right="708"/>
        <w:jc w:val="both"/>
        <w:rPr>
          <w:rFonts w:ascii="Arial" w:hAnsi="Arial" w:cs="Arial"/>
          <w:b/>
          <w:bCs/>
          <w:caps/>
          <w:sz w:val="21"/>
          <w:szCs w:val="21"/>
        </w:rPr>
      </w:pPr>
      <w:bookmarkStart w:id="0" w:name="artigo_1"/>
      <w:r w:rsidRPr="00B56475">
        <w:rPr>
          <w:rFonts w:ascii="Arial" w:hAnsi="Arial" w:cs="Arial"/>
          <w:b/>
          <w:bCs/>
          <w:caps/>
          <w:sz w:val="21"/>
          <w:szCs w:val="21"/>
        </w:rPr>
        <w:t>altera dispositivos da lei nº 970, de 13 de março de 2019, e estabelece outras providências.</w:t>
      </w:r>
    </w:p>
    <w:p w14:paraId="49DFEBF0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</w:rPr>
      </w:pPr>
    </w:p>
    <w:p w14:paraId="2E6B3DBD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</w:rPr>
      </w:pPr>
    </w:p>
    <w:p w14:paraId="632C568C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</w:rPr>
      </w:pPr>
      <w:r w:rsidRPr="00B56475">
        <w:rPr>
          <w:rFonts w:ascii="Arial" w:hAnsi="Arial" w:cs="Arial"/>
          <w:b/>
          <w:sz w:val="21"/>
          <w:szCs w:val="21"/>
        </w:rPr>
        <w:t>EVANDRO SCAINI</w:t>
      </w:r>
      <w:r w:rsidRPr="00B56475">
        <w:rPr>
          <w:rFonts w:ascii="Arial" w:hAnsi="Arial" w:cs="Arial"/>
          <w:sz w:val="21"/>
          <w:szCs w:val="21"/>
        </w:rPr>
        <w:t>,</w:t>
      </w:r>
      <w:r w:rsidRPr="00B56475">
        <w:rPr>
          <w:rFonts w:ascii="Arial" w:hAnsi="Arial" w:cs="Arial"/>
          <w:b/>
          <w:sz w:val="21"/>
          <w:szCs w:val="21"/>
        </w:rPr>
        <w:t xml:space="preserve"> Prefeito Municipal de Balneário Arroio do Silva/SC</w:t>
      </w:r>
      <w:r w:rsidRPr="00B56475">
        <w:rPr>
          <w:rFonts w:ascii="Arial" w:hAnsi="Arial" w:cs="Arial"/>
          <w:sz w:val="21"/>
          <w:szCs w:val="21"/>
        </w:rPr>
        <w:t>, no uso de suas atribuições legais, faz saber a todos os habitantes deste Município, que a Câmara de Vereadores aprovou e ele sanciona a seguinte Lei:</w:t>
      </w:r>
    </w:p>
    <w:p w14:paraId="37011F5D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/>
          <w:sz w:val="21"/>
          <w:szCs w:val="21"/>
        </w:rPr>
      </w:pPr>
    </w:p>
    <w:p w14:paraId="411CF8D8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Cs/>
          <w:sz w:val="21"/>
          <w:szCs w:val="21"/>
        </w:rPr>
      </w:pPr>
      <w:r w:rsidRPr="00B56475">
        <w:rPr>
          <w:rFonts w:ascii="Arial" w:hAnsi="Arial" w:cs="Arial"/>
          <w:b/>
          <w:sz w:val="21"/>
          <w:szCs w:val="21"/>
        </w:rPr>
        <w:t xml:space="preserve">Art. 1º </w:t>
      </w:r>
      <w:r w:rsidRPr="00B56475">
        <w:rPr>
          <w:rFonts w:ascii="Arial" w:hAnsi="Arial" w:cs="Arial"/>
          <w:sz w:val="21"/>
          <w:szCs w:val="21"/>
        </w:rPr>
        <w:t xml:space="preserve">A Lei nº 970, de 13 de março de 2019, que dispõe sobre a concessão, no âmbito do Poder Executivo Municipal de Balneário Arroio do Silva, do Programa de Auxílio-Alimentação, </w:t>
      </w:r>
      <w:r w:rsidRPr="00B56475">
        <w:rPr>
          <w:rFonts w:ascii="Arial" w:hAnsi="Arial" w:cs="Arial"/>
          <w:bCs/>
          <w:sz w:val="21"/>
          <w:szCs w:val="21"/>
        </w:rPr>
        <w:t>passa a vigorar com as seguintes alterações:</w:t>
      </w:r>
    </w:p>
    <w:p w14:paraId="0F8349F1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/>
          <w:sz w:val="21"/>
          <w:szCs w:val="21"/>
        </w:rPr>
      </w:pPr>
    </w:p>
    <w:p w14:paraId="3AB8635D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</w:rPr>
      </w:pPr>
      <w:r w:rsidRPr="00B56475">
        <w:rPr>
          <w:rFonts w:ascii="Arial" w:hAnsi="Arial" w:cs="Arial"/>
          <w:b/>
          <w:sz w:val="21"/>
          <w:szCs w:val="21"/>
        </w:rPr>
        <w:t xml:space="preserve">“Art. 2º </w:t>
      </w:r>
      <w:r w:rsidRPr="00B56475">
        <w:rPr>
          <w:rFonts w:ascii="Arial" w:hAnsi="Arial" w:cs="Arial"/>
          <w:sz w:val="21"/>
          <w:szCs w:val="21"/>
        </w:rPr>
        <w:t>O auxílio-alimentação destina-se aos servidores efetivos, aos servidores temporários, e aos ocupantes de cargos de provimento em comissão e de confiança, em exercício.</w:t>
      </w:r>
    </w:p>
    <w:p w14:paraId="4EC8C532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0741E3E9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B56475">
        <w:rPr>
          <w:rFonts w:ascii="Arial" w:hAnsi="Arial" w:cs="Arial"/>
          <w:sz w:val="21"/>
          <w:szCs w:val="21"/>
          <w:shd w:val="clear" w:color="auto" w:fill="FFFFFF"/>
        </w:rPr>
        <w:t>....................................................................................” (NR)</w:t>
      </w:r>
    </w:p>
    <w:p w14:paraId="05D125D5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43A51B18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Cs/>
          <w:sz w:val="21"/>
          <w:szCs w:val="21"/>
        </w:rPr>
      </w:pPr>
      <w:r w:rsidRPr="00B56475">
        <w:rPr>
          <w:rFonts w:ascii="Arial" w:hAnsi="Arial" w:cs="Arial"/>
          <w:b/>
          <w:bCs/>
          <w:sz w:val="21"/>
          <w:szCs w:val="21"/>
        </w:rPr>
        <w:t>“Art. 3º</w:t>
      </w:r>
      <w:r w:rsidRPr="00B56475">
        <w:rPr>
          <w:rFonts w:ascii="Arial" w:hAnsi="Arial" w:cs="Arial"/>
          <w:bCs/>
          <w:sz w:val="21"/>
          <w:szCs w:val="21"/>
        </w:rPr>
        <w:t xml:space="preserve"> O valor unitário mensal do auxílio-alimentação, para os servidores que perfazem carga horária de 40 horas semanais, será concedido de forma escalonada, com a seguinte fórmula:</w:t>
      </w:r>
    </w:p>
    <w:p w14:paraId="300D42D5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/>
          <w:bCs/>
          <w:sz w:val="21"/>
          <w:szCs w:val="21"/>
        </w:rPr>
      </w:pPr>
    </w:p>
    <w:p w14:paraId="07C9BA6D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Cs/>
          <w:sz w:val="21"/>
          <w:szCs w:val="21"/>
        </w:rPr>
      </w:pPr>
      <w:r w:rsidRPr="00B56475">
        <w:rPr>
          <w:rFonts w:ascii="Arial" w:hAnsi="Arial" w:cs="Arial"/>
          <w:b/>
          <w:bCs/>
          <w:sz w:val="21"/>
          <w:szCs w:val="21"/>
        </w:rPr>
        <w:t>I</w:t>
      </w:r>
      <w:r w:rsidRPr="00B56475">
        <w:rPr>
          <w:rFonts w:ascii="Arial" w:hAnsi="Arial" w:cs="Arial"/>
          <w:bCs/>
          <w:sz w:val="21"/>
          <w:szCs w:val="21"/>
        </w:rPr>
        <w:t xml:space="preserve"> – </w:t>
      </w:r>
      <w:proofErr w:type="gramStart"/>
      <w:r w:rsidRPr="00B56475">
        <w:rPr>
          <w:rFonts w:ascii="Arial" w:hAnsi="Arial" w:cs="Arial"/>
          <w:bCs/>
          <w:sz w:val="21"/>
          <w:szCs w:val="21"/>
        </w:rPr>
        <w:t>aos</w:t>
      </w:r>
      <w:proofErr w:type="gramEnd"/>
      <w:r w:rsidRPr="00B56475">
        <w:rPr>
          <w:rFonts w:ascii="Arial" w:hAnsi="Arial" w:cs="Arial"/>
          <w:bCs/>
          <w:sz w:val="21"/>
          <w:szCs w:val="21"/>
        </w:rPr>
        <w:t xml:space="preserve"> servidores que recebem até R$ 3.000,00 (três mil reais), fica instituído o pagamento de auxílio alimentação no montante de R$ 300,00 (trezentos reais) mensais;</w:t>
      </w:r>
    </w:p>
    <w:p w14:paraId="6101A14A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/>
          <w:bCs/>
          <w:sz w:val="21"/>
          <w:szCs w:val="21"/>
        </w:rPr>
      </w:pPr>
    </w:p>
    <w:p w14:paraId="16958ED8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Cs/>
          <w:sz w:val="21"/>
          <w:szCs w:val="21"/>
        </w:rPr>
      </w:pPr>
      <w:r w:rsidRPr="00B56475">
        <w:rPr>
          <w:rFonts w:ascii="Arial" w:hAnsi="Arial" w:cs="Arial"/>
          <w:b/>
          <w:bCs/>
          <w:sz w:val="21"/>
          <w:szCs w:val="21"/>
        </w:rPr>
        <w:t>II</w:t>
      </w:r>
      <w:r w:rsidRPr="00B56475">
        <w:rPr>
          <w:rFonts w:ascii="Arial" w:hAnsi="Arial" w:cs="Arial"/>
          <w:bCs/>
          <w:sz w:val="21"/>
          <w:szCs w:val="21"/>
        </w:rPr>
        <w:t xml:space="preserve"> - </w:t>
      </w:r>
      <w:proofErr w:type="gramStart"/>
      <w:r w:rsidRPr="00B56475">
        <w:rPr>
          <w:rFonts w:ascii="Arial" w:hAnsi="Arial" w:cs="Arial"/>
          <w:bCs/>
          <w:sz w:val="21"/>
          <w:szCs w:val="21"/>
        </w:rPr>
        <w:t>aos</w:t>
      </w:r>
      <w:proofErr w:type="gramEnd"/>
      <w:r w:rsidRPr="00B56475">
        <w:rPr>
          <w:rFonts w:ascii="Arial" w:hAnsi="Arial" w:cs="Arial"/>
          <w:bCs/>
          <w:sz w:val="21"/>
          <w:szCs w:val="21"/>
        </w:rPr>
        <w:t xml:space="preserve"> servidores que recebem até R$ 5.000,00 (cinco mil reais), fica instituído o pagamento de auxílio alimentação no montante de R$ 200,00 (duzentos reais) mensais;</w:t>
      </w:r>
    </w:p>
    <w:p w14:paraId="0295AAB9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/>
          <w:bCs/>
          <w:sz w:val="21"/>
          <w:szCs w:val="21"/>
        </w:rPr>
      </w:pPr>
    </w:p>
    <w:p w14:paraId="42C31BCD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Cs/>
          <w:sz w:val="21"/>
          <w:szCs w:val="21"/>
        </w:rPr>
      </w:pPr>
      <w:r w:rsidRPr="00B56475">
        <w:rPr>
          <w:rFonts w:ascii="Arial" w:hAnsi="Arial" w:cs="Arial"/>
          <w:b/>
          <w:bCs/>
          <w:sz w:val="21"/>
          <w:szCs w:val="21"/>
        </w:rPr>
        <w:t>III</w:t>
      </w:r>
      <w:r w:rsidRPr="00B56475">
        <w:rPr>
          <w:rFonts w:ascii="Arial" w:hAnsi="Arial" w:cs="Arial"/>
          <w:bCs/>
          <w:sz w:val="21"/>
          <w:szCs w:val="21"/>
        </w:rPr>
        <w:t xml:space="preserve"> - aos servidores que recebem acima de R$ 5.000,00 (cinco mil reais), fica instituído o pagamento de auxílio alimentação no montante de R$ 150,00 (cento e cinquenta reais) mensais;</w:t>
      </w:r>
    </w:p>
    <w:p w14:paraId="520E61D6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/>
          <w:bCs/>
          <w:sz w:val="21"/>
          <w:szCs w:val="21"/>
        </w:rPr>
      </w:pPr>
    </w:p>
    <w:p w14:paraId="0CCC41D6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Cs/>
          <w:sz w:val="21"/>
          <w:szCs w:val="21"/>
        </w:rPr>
      </w:pPr>
      <w:r w:rsidRPr="00B56475">
        <w:rPr>
          <w:rFonts w:ascii="Arial" w:hAnsi="Arial" w:cs="Arial"/>
          <w:b/>
          <w:bCs/>
          <w:sz w:val="21"/>
          <w:szCs w:val="21"/>
        </w:rPr>
        <w:t>§ 1º</w:t>
      </w:r>
      <w:r w:rsidRPr="00B56475">
        <w:rPr>
          <w:rFonts w:ascii="Arial" w:hAnsi="Arial" w:cs="Arial"/>
          <w:bCs/>
          <w:sz w:val="21"/>
          <w:szCs w:val="21"/>
        </w:rPr>
        <w:t xml:space="preserve"> Os servidores que realizam carga horária diversa estão incluídos na mesma fórmula, no entanto, receberão proporcionalmente à jornada efetuada, por meio da seguinte equação:</w:t>
      </w:r>
    </w:p>
    <w:p w14:paraId="13066239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/>
          <w:bCs/>
          <w:sz w:val="21"/>
          <w:szCs w:val="21"/>
        </w:rPr>
      </w:pPr>
    </w:p>
    <w:p w14:paraId="76F2D003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Cs/>
          <w:sz w:val="21"/>
          <w:szCs w:val="21"/>
        </w:rPr>
      </w:pPr>
      <w:r w:rsidRPr="00B56475">
        <w:rPr>
          <w:rFonts w:ascii="Arial" w:hAnsi="Arial" w:cs="Arial"/>
          <w:b/>
          <w:bCs/>
          <w:sz w:val="21"/>
          <w:szCs w:val="21"/>
        </w:rPr>
        <w:t>I</w:t>
      </w:r>
      <w:r w:rsidRPr="00B56475">
        <w:rPr>
          <w:rFonts w:ascii="Arial" w:hAnsi="Arial" w:cs="Arial"/>
          <w:bCs/>
          <w:sz w:val="21"/>
          <w:szCs w:val="21"/>
        </w:rPr>
        <w:t xml:space="preserve"> - 75% dos valores constantes nos incisos I, II, III deste artigo de lei, àqueles que fazem 30 horas semanais, a depender de sua faixa salarial;</w:t>
      </w:r>
    </w:p>
    <w:p w14:paraId="5C2302D7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/>
          <w:bCs/>
          <w:sz w:val="21"/>
          <w:szCs w:val="21"/>
        </w:rPr>
      </w:pPr>
    </w:p>
    <w:p w14:paraId="4630E6C5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Cs/>
          <w:sz w:val="21"/>
          <w:szCs w:val="21"/>
        </w:rPr>
      </w:pPr>
      <w:r w:rsidRPr="00B56475">
        <w:rPr>
          <w:rFonts w:ascii="Arial" w:hAnsi="Arial" w:cs="Arial"/>
          <w:b/>
          <w:bCs/>
          <w:sz w:val="21"/>
          <w:szCs w:val="21"/>
        </w:rPr>
        <w:t>II</w:t>
      </w:r>
      <w:r w:rsidRPr="00B56475">
        <w:rPr>
          <w:rFonts w:ascii="Arial" w:hAnsi="Arial" w:cs="Arial"/>
          <w:bCs/>
          <w:sz w:val="21"/>
          <w:szCs w:val="21"/>
        </w:rPr>
        <w:t xml:space="preserve"> - 50% dos valores constantes nos incisos I, II, III deste artigo de lei, àqueles que fazem 20 horas semanais, a depender de sua faixa salarial;</w:t>
      </w:r>
    </w:p>
    <w:p w14:paraId="5D11E649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/>
          <w:bCs/>
          <w:sz w:val="21"/>
          <w:szCs w:val="21"/>
        </w:rPr>
      </w:pPr>
    </w:p>
    <w:p w14:paraId="12BC6CBE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Cs/>
          <w:sz w:val="21"/>
          <w:szCs w:val="21"/>
        </w:rPr>
      </w:pPr>
      <w:r w:rsidRPr="00B56475">
        <w:rPr>
          <w:rFonts w:ascii="Arial" w:hAnsi="Arial" w:cs="Arial"/>
          <w:b/>
          <w:bCs/>
          <w:sz w:val="21"/>
          <w:szCs w:val="21"/>
        </w:rPr>
        <w:t>III</w:t>
      </w:r>
      <w:r w:rsidRPr="00B56475">
        <w:rPr>
          <w:rFonts w:ascii="Arial" w:hAnsi="Arial" w:cs="Arial"/>
          <w:bCs/>
          <w:sz w:val="21"/>
          <w:szCs w:val="21"/>
        </w:rPr>
        <w:t xml:space="preserve"> - 25% dos valores constantes nos incisos I, II, III deste artigo de lei, àqueles que fazem 10 horas semanais, a depender de sua faixa salarial.</w:t>
      </w:r>
    </w:p>
    <w:p w14:paraId="61A46FEA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/>
          <w:bCs/>
          <w:sz w:val="21"/>
          <w:szCs w:val="21"/>
        </w:rPr>
      </w:pPr>
    </w:p>
    <w:p w14:paraId="7C665B5D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Cs/>
          <w:sz w:val="21"/>
          <w:szCs w:val="21"/>
        </w:rPr>
      </w:pPr>
      <w:r w:rsidRPr="00B56475">
        <w:rPr>
          <w:rFonts w:ascii="Arial" w:hAnsi="Arial" w:cs="Arial"/>
          <w:b/>
          <w:bCs/>
          <w:sz w:val="21"/>
          <w:szCs w:val="21"/>
        </w:rPr>
        <w:t>§ 2º</w:t>
      </w:r>
      <w:r w:rsidRPr="00B56475">
        <w:rPr>
          <w:rFonts w:ascii="Arial" w:hAnsi="Arial" w:cs="Arial"/>
          <w:bCs/>
          <w:sz w:val="21"/>
          <w:szCs w:val="21"/>
        </w:rPr>
        <w:t xml:space="preserve"> O valor diário do benefício constante nessa lei, utilizado para fins de descontos e pagamentos proporcionais, será obtido dividindo-se o valor mensal por 22 (vinte e dois).</w:t>
      </w:r>
    </w:p>
    <w:p w14:paraId="7DCC0C8C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Cs/>
          <w:sz w:val="21"/>
          <w:szCs w:val="21"/>
        </w:rPr>
      </w:pPr>
      <w:r w:rsidRPr="00B56475">
        <w:rPr>
          <w:rFonts w:ascii="Arial" w:hAnsi="Arial" w:cs="Arial"/>
          <w:b/>
          <w:bCs/>
          <w:sz w:val="21"/>
          <w:szCs w:val="21"/>
        </w:rPr>
        <w:t>§ 3º</w:t>
      </w:r>
      <w:r w:rsidRPr="00B56475">
        <w:rPr>
          <w:rFonts w:ascii="Arial" w:hAnsi="Arial" w:cs="Arial"/>
          <w:bCs/>
          <w:sz w:val="21"/>
          <w:szCs w:val="21"/>
        </w:rPr>
        <w:t xml:space="preserve"> O auxílio-alimentação poderá, a qualquer tempo, ser objeto de disposição voluntária, mediante renúncia escrita.</w:t>
      </w:r>
    </w:p>
    <w:p w14:paraId="180A4A2D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/>
          <w:bCs/>
          <w:sz w:val="21"/>
          <w:szCs w:val="21"/>
        </w:rPr>
      </w:pPr>
    </w:p>
    <w:p w14:paraId="5DCC68CD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Cs/>
          <w:sz w:val="21"/>
          <w:szCs w:val="21"/>
        </w:rPr>
      </w:pPr>
      <w:r w:rsidRPr="00B56475">
        <w:rPr>
          <w:rFonts w:ascii="Arial" w:hAnsi="Arial" w:cs="Arial"/>
          <w:b/>
          <w:bCs/>
          <w:sz w:val="21"/>
          <w:szCs w:val="21"/>
        </w:rPr>
        <w:t>§ 4º</w:t>
      </w:r>
      <w:r w:rsidRPr="00B56475">
        <w:rPr>
          <w:rFonts w:ascii="Arial" w:hAnsi="Arial" w:cs="Arial"/>
          <w:bCs/>
          <w:sz w:val="21"/>
          <w:szCs w:val="21"/>
        </w:rPr>
        <w:t xml:space="preserve"> O valor unitário mensal do auxílio-alimentação poderá ser reajustado anualmente, mediante autorização de lei específica.</w:t>
      </w:r>
    </w:p>
    <w:p w14:paraId="05DD731E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1B95F5EE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B56475">
        <w:rPr>
          <w:rFonts w:ascii="Arial" w:hAnsi="Arial" w:cs="Arial"/>
          <w:sz w:val="21"/>
          <w:szCs w:val="21"/>
          <w:shd w:val="clear" w:color="auto" w:fill="FFFFFF"/>
        </w:rPr>
        <w:t>....................................................................................” (NR)</w:t>
      </w:r>
    </w:p>
    <w:p w14:paraId="63086F7E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55AA3247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</w:rPr>
      </w:pPr>
      <w:r w:rsidRPr="00B56475">
        <w:rPr>
          <w:rFonts w:ascii="Arial" w:hAnsi="Arial" w:cs="Arial"/>
          <w:b/>
          <w:bCs/>
          <w:sz w:val="21"/>
          <w:szCs w:val="21"/>
        </w:rPr>
        <w:t xml:space="preserve">Art. 2º </w:t>
      </w:r>
      <w:r w:rsidRPr="00B56475">
        <w:rPr>
          <w:rFonts w:ascii="Arial" w:hAnsi="Arial" w:cs="Arial"/>
          <w:sz w:val="21"/>
          <w:szCs w:val="21"/>
        </w:rPr>
        <w:t>Fica o Poder Executivo Municipal autorizado a expedir os atos administrativos complementares, necessários à plena execução desta Lei.</w:t>
      </w:r>
    </w:p>
    <w:p w14:paraId="7D57B125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/>
          <w:bCs/>
          <w:sz w:val="21"/>
          <w:szCs w:val="21"/>
        </w:rPr>
      </w:pPr>
    </w:p>
    <w:p w14:paraId="2833D31A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</w:rPr>
      </w:pPr>
      <w:r w:rsidRPr="00B56475">
        <w:rPr>
          <w:rFonts w:ascii="Arial" w:hAnsi="Arial" w:cs="Arial"/>
          <w:b/>
          <w:bCs/>
          <w:sz w:val="21"/>
          <w:szCs w:val="21"/>
        </w:rPr>
        <w:lastRenderedPageBreak/>
        <w:t xml:space="preserve">Art. 3º </w:t>
      </w:r>
      <w:r w:rsidRPr="00B56475">
        <w:rPr>
          <w:rFonts w:ascii="Arial" w:hAnsi="Arial" w:cs="Arial"/>
          <w:sz w:val="21"/>
          <w:szCs w:val="21"/>
        </w:rPr>
        <w:t>As despesas decorrentes da aplicação desta Lei correrão à conta das dotações do Orçamento Geral do Município e deverão respeitar os limites fixados na Lei Complementar nº 101/2000 - LRF.</w:t>
      </w:r>
    </w:p>
    <w:p w14:paraId="67364D42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/>
          <w:sz w:val="21"/>
          <w:szCs w:val="21"/>
        </w:rPr>
      </w:pPr>
    </w:p>
    <w:p w14:paraId="293EBB63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</w:rPr>
      </w:pPr>
      <w:r w:rsidRPr="00B56475">
        <w:rPr>
          <w:rFonts w:ascii="Arial" w:hAnsi="Arial" w:cs="Arial"/>
          <w:b/>
          <w:sz w:val="21"/>
          <w:szCs w:val="21"/>
        </w:rPr>
        <w:t>Art. 4º</w:t>
      </w:r>
      <w:r w:rsidRPr="00B56475">
        <w:rPr>
          <w:rFonts w:ascii="Arial" w:hAnsi="Arial" w:cs="Arial"/>
          <w:sz w:val="21"/>
          <w:szCs w:val="21"/>
        </w:rPr>
        <w:t xml:space="preserve"> Permanecem inalteradas as demais disposições estabelecidas pela citada legislação.</w:t>
      </w:r>
    </w:p>
    <w:p w14:paraId="66A799B5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/>
          <w:bCs/>
          <w:sz w:val="21"/>
          <w:szCs w:val="21"/>
        </w:rPr>
      </w:pPr>
    </w:p>
    <w:p w14:paraId="46C09F4D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</w:rPr>
      </w:pPr>
      <w:r w:rsidRPr="00B56475">
        <w:rPr>
          <w:rFonts w:ascii="Arial" w:hAnsi="Arial" w:cs="Arial"/>
          <w:b/>
          <w:bCs/>
          <w:sz w:val="21"/>
          <w:szCs w:val="21"/>
        </w:rPr>
        <w:t xml:space="preserve">Art. 5º </w:t>
      </w:r>
      <w:r w:rsidRPr="00B56475">
        <w:rPr>
          <w:rFonts w:ascii="Arial" w:hAnsi="Arial" w:cs="Arial"/>
          <w:sz w:val="21"/>
          <w:szCs w:val="21"/>
        </w:rPr>
        <w:t>Esta Lei entra em vigor na data de sua publicação, produzindo seus efeitos a partir de 1º de janeiro de 2023.</w:t>
      </w:r>
    </w:p>
    <w:p w14:paraId="66AC320D" w14:textId="77777777" w:rsidR="00B56475" w:rsidRPr="00B56475" w:rsidRDefault="00B56475" w:rsidP="00B56475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b/>
          <w:bCs/>
          <w:sz w:val="21"/>
          <w:szCs w:val="21"/>
        </w:rPr>
      </w:pPr>
    </w:p>
    <w:p w14:paraId="0C99599D" w14:textId="7708F7D5" w:rsidR="001A1407" w:rsidRPr="00B56475" w:rsidRDefault="00B56475" w:rsidP="00B56475">
      <w:pPr>
        <w:tabs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</w:rPr>
      </w:pPr>
      <w:r w:rsidRPr="00B56475">
        <w:rPr>
          <w:rFonts w:ascii="Arial" w:hAnsi="Arial" w:cs="Arial"/>
          <w:b/>
          <w:bCs/>
          <w:sz w:val="21"/>
          <w:szCs w:val="21"/>
        </w:rPr>
        <w:t xml:space="preserve">Art. 6º </w:t>
      </w:r>
      <w:r w:rsidRPr="00B56475">
        <w:rPr>
          <w:rFonts w:ascii="Arial" w:hAnsi="Arial" w:cs="Arial"/>
          <w:sz w:val="21"/>
          <w:szCs w:val="21"/>
        </w:rPr>
        <w:t>Revogam-se as disposições em contrário</w:t>
      </w:r>
      <w:r w:rsidR="001A1407" w:rsidRPr="00B56475">
        <w:rPr>
          <w:rFonts w:ascii="Arial" w:hAnsi="Arial" w:cs="Arial"/>
          <w:sz w:val="21"/>
          <w:szCs w:val="21"/>
        </w:rPr>
        <w:t>.</w:t>
      </w:r>
    </w:p>
    <w:p w14:paraId="6BA4AA31" w14:textId="0100E471" w:rsidR="00A16618" w:rsidRPr="00B56475" w:rsidRDefault="00A16618" w:rsidP="00A16618">
      <w:pPr>
        <w:tabs>
          <w:tab w:val="left" w:pos="9781"/>
          <w:tab w:val="left" w:pos="9923"/>
          <w:tab w:val="left" w:pos="10632"/>
        </w:tabs>
        <w:ind w:left="709" w:right="708" w:firstLine="567"/>
        <w:jc w:val="both"/>
        <w:rPr>
          <w:rFonts w:ascii="Arial" w:hAnsi="Arial" w:cs="Arial"/>
          <w:sz w:val="21"/>
          <w:szCs w:val="21"/>
        </w:rPr>
      </w:pPr>
    </w:p>
    <w:p w14:paraId="4AABD169" w14:textId="77777777" w:rsidR="000374AC" w:rsidRPr="00B56475" w:rsidRDefault="000374AC" w:rsidP="000374AC">
      <w:pPr>
        <w:tabs>
          <w:tab w:val="left" w:pos="10206"/>
        </w:tabs>
        <w:ind w:left="426" w:right="425" w:firstLine="851"/>
        <w:jc w:val="both"/>
        <w:rPr>
          <w:rFonts w:ascii="Arial" w:hAnsi="Arial" w:cs="Arial"/>
          <w:b/>
          <w:sz w:val="21"/>
          <w:szCs w:val="21"/>
        </w:rPr>
      </w:pPr>
    </w:p>
    <w:bookmarkEnd w:id="0"/>
    <w:p w14:paraId="42872CFA" w14:textId="51D2FF9D" w:rsidR="007C3304" w:rsidRPr="00B56475" w:rsidRDefault="007C3304" w:rsidP="009028FA">
      <w:pPr>
        <w:widowControl w:val="0"/>
        <w:tabs>
          <w:tab w:val="left" w:pos="10206"/>
        </w:tabs>
        <w:spacing w:line="360" w:lineRule="auto"/>
        <w:ind w:left="426" w:right="425" w:firstLine="1140"/>
        <w:jc w:val="both"/>
        <w:rPr>
          <w:rFonts w:ascii="Arial" w:hAnsi="Arial" w:cs="Arial"/>
          <w:sz w:val="21"/>
          <w:szCs w:val="21"/>
        </w:rPr>
      </w:pPr>
      <w:r w:rsidRPr="00B56475">
        <w:rPr>
          <w:rFonts w:ascii="Arial" w:hAnsi="Arial" w:cs="Arial"/>
          <w:sz w:val="21"/>
          <w:szCs w:val="21"/>
        </w:rPr>
        <w:t xml:space="preserve">Prefeitura Municipal de Balneário Arroio do Silva, em </w:t>
      </w:r>
      <w:r w:rsidR="00490BD1" w:rsidRPr="00B56475">
        <w:rPr>
          <w:rFonts w:ascii="Arial" w:hAnsi="Arial" w:cs="Arial"/>
          <w:sz w:val="21"/>
          <w:szCs w:val="21"/>
        </w:rPr>
        <w:t>08 de dezembro de 2022</w:t>
      </w:r>
      <w:r w:rsidRPr="00B56475">
        <w:rPr>
          <w:rFonts w:ascii="Arial" w:hAnsi="Arial" w:cs="Arial"/>
          <w:sz w:val="21"/>
          <w:szCs w:val="21"/>
        </w:rPr>
        <w:t>.</w:t>
      </w:r>
    </w:p>
    <w:p w14:paraId="56D54670" w14:textId="77777777" w:rsidR="007C3304" w:rsidRPr="00B56475" w:rsidRDefault="007C3304" w:rsidP="009028FA">
      <w:pPr>
        <w:tabs>
          <w:tab w:val="left" w:pos="10206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3B292DA4" w14:textId="77777777" w:rsidR="004C2EF3" w:rsidRPr="00B56475" w:rsidRDefault="004C2EF3" w:rsidP="009028FA">
      <w:pPr>
        <w:tabs>
          <w:tab w:val="left" w:pos="10206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35C8C212" w14:textId="77777777" w:rsidR="007C3304" w:rsidRPr="00B56475" w:rsidRDefault="007C3304" w:rsidP="009028FA">
      <w:pPr>
        <w:tabs>
          <w:tab w:val="left" w:pos="10206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B56475">
        <w:rPr>
          <w:rFonts w:ascii="Arial" w:hAnsi="Arial" w:cs="Arial"/>
          <w:b/>
          <w:bCs/>
          <w:sz w:val="21"/>
          <w:szCs w:val="21"/>
          <w:shd w:val="clear" w:color="auto" w:fill="FFFFFF"/>
        </w:rPr>
        <w:t>EVANDRO SCAINI</w:t>
      </w:r>
    </w:p>
    <w:p w14:paraId="71CA100B" w14:textId="77777777" w:rsidR="007C3304" w:rsidRPr="00B56475" w:rsidRDefault="007C3304" w:rsidP="009028FA">
      <w:pPr>
        <w:tabs>
          <w:tab w:val="left" w:pos="10206"/>
          <w:tab w:val="left" w:pos="10632"/>
        </w:tabs>
        <w:ind w:left="426" w:right="425"/>
        <w:jc w:val="center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B56475">
        <w:rPr>
          <w:rFonts w:ascii="Arial" w:hAnsi="Arial" w:cs="Arial"/>
          <w:b/>
          <w:sz w:val="21"/>
          <w:szCs w:val="21"/>
          <w:shd w:val="clear" w:color="auto" w:fill="FFFFFF"/>
        </w:rPr>
        <w:t>Prefeito Municipal</w:t>
      </w:r>
    </w:p>
    <w:p w14:paraId="6FD65839" w14:textId="77777777" w:rsidR="007C3304" w:rsidRPr="00B56475" w:rsidRDefault="007C3304" w:rsidP="009028FA">
      <w:pPr>
        <w:tabs>
          <w:tab w:val="left" w:pos="10206"/>
          <w:tab w:val="left" w:pos="10632"/>
        </w:tabs>
        <w:ind w:left="426" w:right="425" w:firstLine="851"/>
        <w:jc w:val="right"/>
        <w:rPr>
          <w:rFonts w:ascii="Arial" w:hAnsi="Arial" w:cs="Arial"/>
          <w:sz w:val="21"/>
          <w:szCs w:val="21"/>
          <w:shd w:val="clear" w:color="auto" w:fill="FFFFFF"/>
        </w:rPr>
      </w:pPr>
    </w:p>
    <w:p w14:paraId="0D038802" w14:textId="77777777" w:rsidR="007C3304" w:rsidRPr="00B56475" w:rsidRDefault="007C3304" w:rsidP="009028FA">
      <w:pPr>
        <w:tabs>
          <w:tab w:val="left" w:pos="10206"/>
          <w:tab w:val="left" w:pos="10632"/>
        </w:tabs>
        <w:ind w:left="426" w:right="425" w:firstLine="851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5B856D99" w14:textId="3F2FD721" w:rsidR="007C3304" w:rsidRPr="00B56475" w:rsidRDefault="007C3304" w:rsidP="009028FA">
      <w:pPr>
        <w:tabs>
          <w:tab w:val="left" w:pos="10206"/>
          <w:tab w:val="left" w:pos="10632"/>
        </w:tabs>
        <w:ind w:left="426" w:right="425"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B56475">
        <w:rPr>
          <w:rFonts w:ascii="Arial" w:hAnsi="Arial" w:cs="Arial"/>
          <w:sz w:val="21"/>
          <w:szCs w:val="21"/>
          <w:shd w:val="clear" w:color="auto" w:fill="FFFFFF"/>
        </w:rPr>
        <w:t xml:space="preserve">Registrada e Publicada a presente Lei na Secretaria de Administração e Finanças, em </w:t>
      </w:r>
      <w:r w:rsidR="00490BD1" w:rsidRPr="00B56475">
        <w:rPr>
          <w:rFonts w:ascii="Arial" w:hAnsi="Arial" w:cs="Arial"/>
          <w:sz w:val="21"/>
          <w:szCs w:val="21"/>
        </w:rPr>
        <w:t>08 de dezembro de 2022</w:t>
      </w:r>
      <w:r w:rsidRPr="00B56475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28CA5B41" w14:textId="77777777" w:rsidR="007C3304" w:rsidRPr="00B56475" w:rsidRDefault="007C3304" w:rsidP="009028FA">
      <w:pPr>
        <w:tabs>
          <w:tab w:val="left" w:pos="10206"/>
          <w:tab w:val="left" w:pos="10632"/>
        </w:tabs>
        <w:ind w:left="426" w:right="425" w:firstLine="851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19837338" w14:textId="77777777" w:rsidR="004C2EF3" w:rsidRPr="00B56475" w:rsidRDefault="004C2EF3" w:rsidP="009028FA">
      <w:pPr>
        <w:tabs>
          <w:tab w:val="left" w:pos="10206"/>
          <w:tab w:val="left" w:pos="10632"/>
        </w:tabs>
        <w:ind w:left="426" w:right="425" w:firstLine="851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747E6E68" w14:textId="77777777" w:rsidR="007C3304" w:rsidRPr="00B56475" w:rsidRDefault="007C3304" w:rsidP="009028FA">
      <w:pPr>
        <w:tabs>
          <w:tab w:val="left" w:pos="10206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B56475">
        <w:rPr>
          <w:rFonts w:ascii="Arial" w:hAnsi="Arial" w:cs="Arial"/>
          <w:b/>
          <w:bCs/>
          <w:sz w:val="21"/>
          <w:szCs w:val="21"/>
          <w:shd w:val="clear" w:color="auto" w:fill="FFFFFF"/>
        </w:rPr>
        <w:t>WILKER CORREA MACIEL</w:t>
      </w:r>
    </w:p>
    <w:p w14:paraId="315E8072" w14:textId="63CB6F96" w:rsidR="007C3304" w:rsidRPr="00B56475" w:rsidRDefault="007C3304" w:rsidP="009028FA">
      <w:pPr>
        <w:tabs>
          <w:tab w:val="left" w:pos="10206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B56475">
        <w:rPr>
          <w:rFonts w:ascii="Arial" w:hAnsi="Arial" w:cs="Arial"/>
          <w:b/>
          <w:bCs/>
          <w:sz w:val="21"/>
          <w:szCs w:val="21"/>
          <w:shd w:val="clear" w:color="auto" w:fill="FFFFFF"/>
        </w:rPr>
        <w:t>Secretário de Administração e Finanças</w:t>
      </w:r>
    </w:p>
    <w:p w14:paraId="0E84B113" w14:textId="402B1F34" w:rsidR="004B65A1" w:rsidRPr="00B56475" w:rsidRDefault="004B65A1" w:rsidP="009028FA">
      <w:pPr>
        <w:tabs>
          <w:tab w:val="left" w:pos="10206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5158F67D" w14:textId="5CF50920" w:rsidR="005B221E" w:rsidRPr="00B56475" w:rsidRDefault="005B221E" w:rsidP="009028FA">
      <w:pPr>
        <w:tabs>
          <w:tab w:val="left" w:pos="10206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3F6C0A29" w14:textId="2ECE9233" w:rsidR="005B221E" w:rsidRPr="00B56475" w:rsidRDefault="005B221E" w:rsidP="009028FA">
      <w:pPr>
        <w:tabs>
          <w:tab w:val="left" w:pos="10206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45CB770F" w14:textId="29A34DB2" w:rsidR="005B221E" w:rsidRPr="00B56475" w:rsidRDefault="005B221E" w:rsidP="009028FA">
      <w:pPr>
        <w:tabs>
          <w:tab w:val="left" w:pos="10206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sectPr w:rsidR="005B221E" w:rsidRPr="00B56475" w:rsidSect="00E903DE">
      <w:headerReference w:type="default" r:id="rId7"/>
      <w:footerReference w:type="default" r:id="rId8"/>
      <w:pgSz w:w="11907" w:h="16840" w:code="9"/>
      <w:pgMar w:top="2126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FDDB" w14:textId="77777777" w:rsidR="00326A51" w:rsidRDefault="00326A51" w:rsidP="005020C1">
      <w:r>
        <w:separator/>
      </w:r>
    </w:p>
  </w:endnote>
  <w:endnote w:type="continuationSeparator" w:id="0">
    <w:p w14:paraId="09B06989" w14:textId="77777777" w:rsidR="00326A51" w:rsidRDefault="00326A51" w:rsidP="005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509A0t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charset w:val="0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9DD9" w14:textId="0123CB55" w:rsidR="005748B7" w:rsidRDefault="004E72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D9F062" wp14:editId="3734D6DE">
              <wp:simplePos x="0" y="0"/>
              <wp:positionH relativeFrom="column">
                <wp:posOffset>927735</wp:posOffset>
              </wp:positionH>
              <wp:positionV relativeFrom="paragraph">
                <wp:posOffset>94615</wp:posOffset>
              </wp:positionV>
              <wp:extent cx="4914900" cy="2667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49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1666C3" w14:textId="77777777" w:rsidR="005748B7" w:rsidRPr="005020C1" w:rsidRDefault="005748B7" w:rsidP="005020C1">
                          <w:pPr>
                            <w:pStyle w:val="Ttulo3"/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5020C1">
                            <w:rPr>
                              <w:rFonts w:ascii="Verdana" w:hAnsi="Verdana"/>
                              <w:b w:val="0"/>
                              <w:sz w:val="15"/>
                              <w:szCs w:val="15"/>
                            </w:rPr>
                            <w:t>E-mail:</w:t>
                          </w:r>
                          <w:r w:rsidRPr="005020C1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administracao@arroiodosilva.sc.gov.br</w:t>
                          </w: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      -      </w:t>
                          </w:r>
                          <w:r w:rsidRPr="005020C1">
                            <w:rPr>
                              <w:rFonts w:ascii="Verdana" w:hAnsi="Verdana"/>
                              <w:b w:val="0"/>
                              <w:sz w:val="15"/>
                              <w:szCs w:val="15"/>
                            </w:rPr>
                            <w:t>Site:</w:t>
                          </w:r>
                          <w:r w:rsidRPr="005020C1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www.arroiodosilva.sc.gov.br</w:t>
                          </w:r>
                        </w:p>
                        <w:p w14:paraId="3870FD3E" w14:textId="77777777" w:rsidR="005748B7" w:rsidRPr="005020C1" w:rsidRDefault="005748B7" w:rsidP="005020C1">
                          <w:pPr>
                            <w:pStyle w:val="Ttulo3"/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9F062" id="Retângulo 2" o:spid="_x0000_s1030" style="position:absolute;margin-left:73.05pt;margin-top:7.45pt;width:38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" stroked="f">
              <v:textbox>
                <w:txbxContent>
                  <w:p w14:paraId="2A1666C3" w14:textId="77777777" w:rsidR="005748B7" w:rsidRPr="005020C1" w:rsidRDefault="005748B7" w:rsidP="005020C1">
                    <w:pPr>
                      <w:pStyle w:val="Ttulo3"/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5020C1">
                      <w:rPr>
                        <w:rFonts w:ascii="Verdana" w:hAnsi="Verdana"/>
                        <w:b w:val="0"/>
                        <w:sz w:val="15"/>
                        <w:szCs w:val="15"/>
                      </w:rPr>
                      <w:t>E-mail:</w:t>
                    </w:r>
                    <w:r w:rsidRPr="005020C1">
                      <w:rPr>
                        <w:rFonts w:ascii="Verdana" w:hAnsi="Verdana"/>
                        <w:sz w:val="15"/>
                        <w:szCs w:val="15"/>
                      </w:rPr>
                      <w:t xml:space="preserve"> administracao@arroiodosilva.sc.gov.br</w:t>
                    </w:r>
                    <w:r>
                      <w:rPr>
                        <w:rFonts w:ascii="Verdana" w:hAnsi="Verdana"/>
                        <w:sz w:val="15"/>
                        <w:szCs w:val="15"/>
                      </w:rPr>
                      <w:t xml:space="preserve">       -      </w:t>
                    </w:r>
                    <w:r w:rsidRPr="005020C1">
                      <w:rPr>
                        <w:rFonts w:ascii="Verdana" w:hAnsi="Verdana"/>
                        <w:b w:val="0"/>
                        <w:sz w:val="15"/>
                        <w:szCs w:val="15"/>
                      </w:rPr>
                      <w:t>Site:</w:t>
                    </w:r>
                    <w:r w:rsidRPr="005020C1">
                      <w:rPr>
                        <w:rFonts w:ascii="Verdana" w:hAnsi="Verdana"/>
                        <w:sz w:val="15"/>
                        <w:szCs w:val="15"/>
                      </w:rPr>
                      <w:t xml:space="preserve"> www.arroiodosilva.sc.gov.br</w:t>
                    </w:r>
                  </w:p>
                  <w:p w14:paraId="3870FD3E" w14:textId="77777777" w:rsidR="005748B7" w:rsidRPr="005020C1" w:rsidRDefault="005748B7" w:rsidP="005020C1">
                    <w:pPr>
                      <w:pStyle w:val="Ttulo3"/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5E7A85C" wp14:editId="520E674F">
              <wp:simplePos x="0" y="0"/>
              <wp:positionH relativeFrom="column">
                <wp:posOffset>0</wp:posOffset>
              </wp:positionH>
              <wp:positionV relativeFrom="paragraph">
                <wp:posOffset>-106680</wp:posOffset>
              </wp:positionV>
              <wp:extent cx="6858000" cy="3429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27D81" w14:textId="77777777" w:rsidR="005748B7" w:rsidRDefault="005748B7" w:rsidP="00E903DE">
                          <w:pPr>
                            <w:pStyle w:val="Ttulo2"/>
                            <w:rPr>
                              <w:sz w:val="4"/>
                            </w:rPr>
                          </w:pPr>
                        </w:p>
                        <w:p w14:paraId="0FC59B87" w14:textId="77777777" w:rsidR="005748B7" w:rsidRDefault="005748B7" w:rsidP="00E903DE">
                          <w:pPr>
                            <w:pStyle w:val="Ttulo2"/>
                            <w:rPr>
                              <w:sz w:val="4"/>
                            </w:rPr>
                          </w:pPr>
                        </w:p>
                        <w:p w14:paraId="2AEC3F78" w14:textId="77777777" w:rsidR="005748B7" w:rsidRPr="005020C1" w:rsidRDefault="005748B7" w:rsidP="00E903DE">
                          <w:pPr>
                            <w:pStyle w:val="Ttulo2"/>
                            <w:rPr>
                              <w:sz w:val="15"/>
                              <w:szCs w:val="15"/>
                            </w:rPr>
                          </w:pPr>
                          <w:r w:rsidRPr="005020C1">
                            <w:rPr>
                              <w:sz w:val="15"/>
                              <w:szCs w:val="15"/>
                            </w:rPr>
                            <w:t>Av. Santa Catarina, nº 1122 – Centro – Fone/Fax: (48) 3526 1445 – CEP 88914-000 – Balneário Arroio do Silva - 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7A85C" id="Retângulo 1" o:spid="_x0000_s1031" style="position:absolute;margin-left:0;margin-top:-8.4pt;width:54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" filled="f" stroked="f">
              <v:textbox>
                <w:txbxContent>
                  <w:p w14:paraId="36F27D81" w14:textId="77777777" w:rsidR="005748B7" w:rsidRDefault="005748B7" w:rsidP="00E903DE">
                    <w:pPr>
                      <w:pStyle w:val="Ttulo2"/>
                      <w:rPr>
                        <w:sz w:val="4"/>
                      </w:rPr>
                    </w:pPr>
                  </w:p>
                  <w:p w14:paraId="0FC59B87" w14:textId="77777777" w:rsidR="005748B7" w:rsidRDefault="005748B7" w:rsidP="00E903DE">
                    <w:pPr>
                      <w:pStyle w:val="Ttulo2"/>
                      <w:rPr>
                        <w:sz w:val="4"/>
                      </w:rPr>
                    </w:pPr>
                  </w:p>
                  <w:p w14:paraId="2AEC3F78" w14:textId="77777777" w:rsidR="005748B7" w:rsidRPr="005020C1" w:rsidRDefault="005748B7" w:rsidP="00E903DE">
                    <w:pPr>
                      <w:pStyle w:val="Ttulo2"/>
                      <w:rPr>
                        <w:sz w:val="15"/>
                        <w:szCs w:val="15"/>
                      </w:rPr>
                    </w:pPr>
                    <w:r w:rsidRPr="005020C1">
                      <w:rPr>
                        <w:sz w:val="15"/>
                        <w:szCs w:val="15"/>
                      </w:rPr>
                      <w:t>Av. Santa Catarina, nº 1122 – Centro – Fone/Fax: (48) 3526 1445 – CEP 88914-000 – Balneário Arroio do Silva - SC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5AA2" w14:textId="77777777" w:rsidR="00326A51" w:rsidRDefault="00326A51" w:rsidP="005020C1">
      <w:r>
        <w:separator/>
      </w:r>
    </w:p>
  </w:footnote>
  <w:footnote w:type="continuationSeparator" w:id="0">
    <w:p w14:paraId="1D88895A" w14:textId="77777777" w:rsidR="00326A51" w:rsidRDefault="00326A51" w:rsidP="005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636" w14:textId="4689CB85" w:rsidR="005748B7" w:rsidRPr="00720F5C" w:rsidRDefault="004E7201" w:rsidP="00E903DE">
    <w:pPr>
      <w:pStyle w:val="Ttulo1"/>
      <w:rPr>
        <w:sz w:val="10"/>
        <w:szCs w:val="1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30A945" wp14:editId="0FDDAEDB">
              <wp:simplePos x="0" y="0"/>
              <wp:positionH relativeFrom="column">
                <wp:posOffset>135255</wp:posOffset>
              </wp:positionH>
              <wp:positionV relativeFrom="paragraph">
                <wp:posOffset>-478790</wp:posOffset>
              </wp:positionV>
              <wp:extent cx="1714500" cy="1295400"/>
              <wp:effectExtent l="0" t="0" r="0" b="0"/>
              <wp:wrapNone/>
              <wp:docPr id="17" name="Retâ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4500" cy="129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329336" w14:textId="77777777" w:rsidR="005748B7" w:rsidRDefault="005748B7" w:rsidP="00E903DE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3397C79" wp14:editId="4F68EAE0">
                                <wp:extent cx="1106805" cy="900028"/>
                                <wp:effectExtent l="0" t="0" r="0" b="0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6771" cy="9081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0A945" id="Retângulo 17" o:spid="_x0000_s1026" style="position:absolute;margin-left:10.65pt;margin-top:-37.7pt;width:13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" filled="f" stroked="f" strokeweight="1pt">
              <v:textbox>
                <w:txbxContent>
                  <w:p w14:paraId="23329336" w14:textId="77777777" w:rsidR="005748B7" w:rsidRDefault="005748B7" w:rsidP="00E903DE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3397C79" wp14:editId="4F68EAE0">
                          <wp:extent cx="1106805" cy="900028"/>
                          <wp:effectExtent l="0" t="0" r="0" b="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6771" cy="9081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A9815" wp14:editId="1C36923A">
              <wp:simplePos x="0" y="0"/>
              <wp:positionH relativeFrom="margin">
                <wp:posOffset>468630</wp:posOffset>
              </wp:positionH>
              <wp:positionV relativeFrom="paragraph">
                <wp:posOffset>-21590</wp:posOffset>
              </wp:positionV>
              <wp:extent cx="1066800" cy="333375"/>
              <wp:effectExtent l="0" t="0" r="0" b="0"/>
              <wp:wrapNone/>
              <wp:docPr id="10" name="Retâ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8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DAA41" id="Retângulo 10" o:spid="_x0000_s1026" style="position:absolute;margin-left:36.9pt;margin-top:-1.7pt;width:8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" stroked="f">
              <w10:wrap anchorx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091334" wp14:editId="04761AA3">
              <wp:simplePos x="0" y="0"/>
              <wp:positionH relativeFrom="column">
                <wp:posOffset>1447800</wp:posOffset>
              </wp:positionH>
              <wp:positionV relativeFrom="paragraph">
                <wp:posOffset>119380</wp:posOffset>
              </wp:positionV>
              <wp:extent cx="5143500" cy="342900"/>
              <wp:effectExtent l="0" t="0" r="0" b="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FB494" w14:textId="77777777" w:rsidR="005748B7" w:rsidRDefault="005748B7" w:rsidP="00E903DE">
                          <w:pPr>
                            <w:pStyle w:val="Corpodetexto"/>
                            <w:rPr>
                              <w:sz w:val="4"/>
                            </w:rPr>
                          </w:pPr>
                        </w:p>
                        <w:p w14:paraId="457F5AD2" w14:textId="77777777" w:rsidR="005748B7" w:rsidRDefault="005748B7" w:rsidP="00E903DE">
                          <w:pPr>
                            <w:pStyle w:val="Corpodetexto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PREFEITURA MUNICIPAL DE BALNEÁRIO ARROIO DO SILVA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091334" id="Retângulo 8" o:spid="_x0000_s1027" style="position:absolute;margin-left:114pt;margin-top:9.4pt;width:4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" filled="f" stroked="f">
              <v:textbox>
                <w:txbxContent>
                  <w:p w14:paraId="30BFB494" w14:textId="77777777" w:rsidR="005748B7" w:rsidRDefault="005748B7" w:rsidP="00E903DE">
                    <w:pPr>
                      <w:pStyle w:val="Corpodetexto"/>
                      <w:rPr>
                        <w:sz w:val="4"/>
                      </w:rPr>
                    </w:pPr>
                  </w:p>
                  <w:p w14:paraId="457F5AD2" w14:textId="77777777" w:rsidR="005748B7" w:rsidRDefault="005748B7" w:rsidP="00E903DE">
                    <w:pPr>
                      <w:pStyle w:val="Corpodetexto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PREFEITURA MUNICIPAL DE BALNEÁRIO ARROIO DO SILVA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3286DC" wp14:editId="1B8C68C0">
              <wp:simplePos x="0" y="0"/>
              <wp:positionH relativeFrom="column">
                <wp:posOffset>1430655</wp:posOffset>
              </wp:positionH>
              <wp:positionV relativeFrom="paragraph">
                <wp:posOffset>-116840</wp:posOffset>
              </wp:positionV>
              <wp:extent cx="2076450" cy="342900"/>
              <wp:effectExtent l="0" t="0" r="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59D110" w14:textId="77777777" w:rsidR="005748B7" w:rsidRDefault="005748B7" w:rsidP="00E903DE">
                          <w:pPr>
                            <w:pStyle w:val="Ttulo1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4FB64035" w14:textId="77777777" w:rsidR="005748B7" w:rsidRPr="005020C1" w:rsidRDefault="005748B7" w:rsidP="00E903DE">
                          <w:pPr>
                            <w:pStyle w:val="Ttulo1"/>
                            <w:ind w:right="-59"/>
                            <w:rPr>
                              <w:rFonts w:cs="Arial"/>
                            </w:rPr>
                          </w:pPr>
                          <w:r w:rsidRPr="005020C1">
                            <w:rPr>
                              <w:rFonts w:cs="Arial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3286DC" id="Retângulo 7" o:spid="_x0000_s1028" style="position:absolute;margin-left:112.65pt;margin-top:-9.2pt;width:163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" stroked="f">
              <v:textbox>
                <w:txbxContent>
                  <w:p w14:paraId="4B59D110" w14:textId="77777777" w:rsidR="005748B7" w:rsidRDefault="005748B7" w:rsidP="00E903DE">
                    <w:pPr>
                      <w:pStyle w:val="Ttulo1"/>
                      <w:rPr>
                        <w:sz w:val="10"/>
                        <w:szCs w:val="10"/>
                      </w:rPr>
                    </w:pPr>
                  </w:p>
                  <w:p w14:paraId="4FB64035" w14:textId="77777777" w:rsidR="005748B7" w:rsidRPr="005020C1" w:rsidRDefault="005748B7" w:rsidP="00E903DE">
                    <w:pPr>
                      <w:pStyle w:val="Ttulo1"/>
                      <w:ind w:right="-59"/>
                      <w:rPr>
                        <w:rFonts w:cs="Arial"/>
                      </w:rPr>
                    </w:pPr>
                    <w:r w:rsidRPr="005020C1">
                      <w:rPr>
                        <w:rFonts w:cs="Arial"/>
                      </w:rPr>
                      <w:t>ESTADO DE SANTA CATARINA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66C7F03" wp14:editId="4EB0E753">
              <wp:simplePos x="0" y="0"/>
              <wp:positionH relativeFrom="column">
                <wp:posOffset>963930</wp:posOffset>
              </wp:positionH>
              <wp:positionV relativeFrom="paragraph">
                <wp:posOffset>6985</wp:posOffset>
              </wp:positionV>
              <wp:extent cx="590550" cy="314325"/>
              <wp:effectExtent l="0" t="0" r="0" b="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05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A71B19" id="Retângulo 6" o:spid="_x0000_s1026" style="position:absolute;margin-left:75.9pt;margin-top:.55pt;width:46.5pt;height:2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" stroked="f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B516ECE" wp14:editId="13F77243">
              <wp:simplePos x="0" y="0"/>
              <wp:positionH relativeFrom="column">
                <wp:posOffset>78105</wp:posOffset>
              </wp:positionH>
              <wp:positionV relativeFrom="paragraph">
                <wp:posOffset>140335</wp:posOffset>
              </wp:positionV>
              <wp:extent cx="6705600" cy="9715500"/>
              <wp:effectExtent l="19050" t="19050" r="0" b="0"/>
              <wp:wrapNone/>
              <wp:docPr id="5" name="Retângulo: Cantos Arredondado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5600" cy="9715500"/>
                      </a:xfrm>
                      <a:prstGeom prst="roundRect">
                        <a:avLst>
                          <a:gd name="adj" fmla="val 2509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C37DC75" w14:textId="77777777" w:rsidR="005748B7" w:rsidRDefault="005748B7" w:rsidP="00E903DE"/>
                        <w:p w14:paraId="361157C9" w14:textId="77777777" w:rsidR="005748B7" w:rsidRDefault="005748B7" w:rsidP="00E903DE"/>
                        <w:p w14:paraId="5261876B" w14:textId="77777777" w:rsidR="005748B7" w:rsidRDefault="005748B7" w:rsidP="00E903DE">
                          <w:pPr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B516ECE" id="Retângulo: Cantos Arredondados 5" o:spid="_x0000_s1029" style="position:absolute;margin-left:6.15pt;margin-top:11.05pt;width:528pt;height:7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" strokeweight="2.25pt">
              <v:textbox>
                <w:txbxContent>
                  <w:p w14:paraId="6C37DC75" w14:textId="77777777" w:rsidR="005748B7" w:rsidRDefault="005748B7" w:rsidP="00E903DE"/>
                  <w:p w14:paraId="361157C9" w14:textId="77777777" w:rsidR="005748B7" w:rsidRDefault="005748B7" w:rsidP="00E903DE"/>
                  <w:p w14:paraId="5261876B" w14:textId="77777777" w:rsidR="005748B7" w:rsidRDefault="005748B7" w:rsidP="00E903DE">
                    <w:pPr>
                      <w:rPr>
                        <w:rFonts w:ascii="Verdana" w:hAnsi="Verdana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14B112" wp14:editId="1648C078">
              <wp:simplePos x="0" y="0"/>
              <wp:positionH relativeFrom="column">
                <wp:posOffset>0</wp:posOffset>
              </wp:positionH>
              <wp:positionV relativeFrom="paragraph">
                <wp:posOffset>571500</wp:posOffset>
              </wp:positionV>
              <wp:extent cx="6858000" cy="9029700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02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38F95E" id="Retângulo 4" o:spid="_x0000_s1026" style="position:absolute;margin-left:0;margin-top:45pt;width:540pt;height:7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7" w15:restartNumberingAfterBreak="0">
    <w:nsid w:val="025A6F04"/>
    <w:multiLevelType w:val="hybridMultilevel"/>
    <w:tmpl w:val="7ABAC2B6"/>
    <w:lvl w:ilvl="0" w:tplc="FCBEB940">
      <w:start w:val="3"/>
      <w:numFmt w:val="decimal"/>
      <w:lvlText w:val="%1."/>
      <w:lvlJc w:val="left"/>
      <w:pPr>
        <w:ind w:left="734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06966A9B"/>
    <w:multiLevelType w:val="multilevel"/>
    <w:tmpl w:val="1936840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84B5DEC"/>
    <w:multiLevelType w:val="multilevel"/>
    <w:tmpl w:val="8918CD8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0DE82058"/>
    <w:multiLevelType w:val="hybridMultilevel"/>
    <w:tmpl w:val="A02A0CA6"/>
    <w:lvl w:ilvl="0" w:tplc="4E9068D2">
      <w:start w:val="1"/>
      <w:numFmt w:val="decimalZero"/>
      <w:pStyle w:val="PargrafodaLista"/>
      <w:lvlText w:val="%1."/>
      <w:lvlJc w:val="center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E05F8"/>
    <w:multiLevelType w:val="multilevel"/>
    <w:tmpl w:val="64184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" w:hanging="1440"/>
      </w:pPr>
      <w:rPr>
        <w:rFonts w:hint="default"/>
      </w:rPr>
    </w:lvl>
  </w:abstractNum>
  <w:abstractNum w:abstractNumId="12" w15:restartNumberingAfterBreak="0">
    <w:nsid w:val="21D23BED"/>
    <w:multiLevelType w:val="multilevel"/>
    <w:tmpl w:val="1F8A7B80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814" w:hanging="144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Zero"/>
      <w:isLgl/>
      <w:lvlText w:val="%1.%2.%3.%4.%5.%6.%7.%8."/>
      <w:lvlJc w:val="left"/>
      <w:pPr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13" w15:restartNumberingAfterBreak="0">
    <w:nsid w:val="2EE40BE2"/>
    <w:multiLevelType w:val="multilevel"/>
    <w:tmpl w:val="13E0B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  <w:b/>
      </w:rPr>
    </w:lvl>
  </w:abstractNum>
  <w:abstractNum w:abstractNumId="14" w15:restartNumberingAfterBreak="0">
    <w:nsid w:val="3051555C"/>
    <w:multiLevelType w:val="hybridMultilevel"/>
    <w:tmpl w:val="17E89C6A"/>
    <w:lvl w:ilvl="0" w:tplc="18E8CB7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CF2160"/>
    <w:multiLevelType w:val="hybridMultilevel"/>
    <w:tmpl w:val="6E902690"/>
    <w:lvl w:ilvl="0" w:tplc="79ECAEDA">
      <w:start w:val="5"/>
      <w:numFmt w:val="decimal"/>
      <w:lvlText w:val="%1"/>
      <w:lvlJc w:val="left"/>
      <w:pPr>
        <w:tabs>
          <w:tab w:val="num" w:pos="477"/>
        </w:tabs>
        <w:ind w:left="4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6" w15:restartNumberingAfterBreak="0">
    <w:nsid w:val="3962167E"/>
    <w:multiLevelType w:val="multilevel"/>
    <w:tmpl w:val="0768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F3A38"/>
    <w:multiLevelType w:val="multilevel"/>
    <w:tmpl w:val="8C38AF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1440"/>
      </w:pPr>
      <w:rPr>
        <w:rFonts w:hint="default"/>
      </w:rPr>
    </w:lvl>
  </w:abstractNum>
  <w:abstractNum w:abstractNumId="18" w15:restartNumberingAfterBreak="0">
    <w:nsid w:val="47123C5D"/>
    <w:multiLevelType w:val="hybridMultilevel"/>
    <w:tmpl w:val="8D3238F2"/>
    <w:lvl w:ilvl="0" w:tplc="D4CE81BC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9" w15:restartNumberingAfterBreak="0">
    <w:nsid w:val="47E01455"/>
    <w:multiLevelType w:val="hybridMultilevel"/>
    <w:tmpl w:val="235CEC8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E821F0"/>
    <w:multiLevelType w:val="hybridMultilevel"/>
    <w:tmpl w:val="7C7876CC"/>
    <w:lvl w:ilvl="0" w:tplc="9386E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D12311"/>
    <w:multiLevelType w:val="hybridMultilevel"/>
    <w:tmpl w:val="DEF046A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D7E1058"/>
    <w:multiLevelType w:val="hybridMultilevel"/>
    <w:tmpl w:val="C19CF29C"/>
    <w:lvl w:ilvl="0" w:tplc="29BED0B0">
      <w:start w:val="9"/>
      <w:numFmt w:val="decimal"/>
      <w:lvlText w:val="%1."/>
      <w:lvlJc w:val="left"/>
      <w:pPr>
        <w:tabs>
          <w:tab w:val="num" w:pos="792"/>
        </w:tabs>
        <w:ind w:left="412" w:hanging="5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491B1A"/>
    <w:multiLevelType w:val="hybridMultilevel"/>
    <w:tmpl w:val="F75E6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86C84"/>
    <w:multiLevelType w:val="hybridMultilevel"/>
    <w:tmpl w:val="BB843D9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656A8D"/>
    <w:multiLevelType w:val="hybridMultilevel"/>
    <w:tmpl w:val="F6385EE0"/>
    <w:lvl w:ilvl="0" w:tplc="B7523956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CB72DA3"/>
    <w:multiLevelType w:val="hybridMultilevel"/>
    <w:tmpl w:val="0798AEF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66C0615"/>
    <w:multiLevelType w:val="hybridMultilevel"/>
    <w:tmpl w:val="20E8E8F4"/>
    <w:lvl w:ilvl="0" w:tplc="9386E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6C0012"/>
    <w:multiLevelType w:val="hybridMultilevel"/>
    <w:tmpl w:val="A7A26FE4"/>
    <w:lvl w:ilvl="0" w:tplc="0416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9" w15:restartNumberingAfterBreak="0">
    <w:nsid w:val="6C6E13DA"/>
    <w:multiLevelType w:val="hybridMultilevel"/>
    <w:tmpl w:val="20305006"/>
    <w:lvl w:ilvl="0" w:tplc="FCDC3316">
      <w:start w:val="18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0" w15:restartNumberingAfterBreak="0">
    <w:nsid w:val="6CC33500"/>
    <w:multiLevelType w:val="hybridMultilevel"/>
    <w:tmpl w:val="6A6417EC"/>
    <w:lvl w:ilvl="0" w:tplc="0416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35043A"/>
    <w:multiLevelType w:val="hybridMultilevel"/>
    <w:tmpl w:val="8D7897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047126"/>
    <w:multiLevelType w:val="multilevel"/>
    <w:tmpl w:val="06763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1440"/>
      </w:pPr>
      <w:rPr>
        <w:rFonts w:hint="default"/>
      </w:rPr>
    </w:lvl>
  </w:abstractNum>
  <w:abstractNum w:abstractNumId="33" w15:restartNumberingAfterBreak="0">
    <w:nsid w:val="7A456F15"/>
    <w:multiLevelType w:val="hybridMultilevel"/>
    <w:tmpl w:val="6E5C5BA6"/>
    <w:lvl w:ilvl="0" w:tplc="72F6C470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 w15:restartNumberingAfterBreak="0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5620033">
    <w:abstractNumId w:val="10"/>
  </w:num>
  <w:num w:numId="2" w16cid:durableId="225916422">
    <w:abstractNumId w:val="8"/>
  </w:num>
  <w:num w:numId="3" w16cid:durableId="774637659">
    <w:abstractNumId w:val="24"/>
  </w:num>
  <w:num w:numId="4" w16cid:durableId="1608002294">
    <w:abstractNumId w:val="26"/>
  </w:num>
  <w:num w:numId="5" w16cid:durableId="297029097">
    <w:abstractNumId w:val="17"/>
  </w:num>
  <w:num w:numId="6" w16cid:durableId="1419445133">
    <w:abstractNumId w:val="12"/>
  </w:num>
  <w:num w:numId="7" w16cid:durableId="29428039">
    <w:abstractNumId w:val="14"/>
  </w:num>
  <w:num w:numId="8" w16cid:durableId="7606794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873766">
    <w:abstractNumId w:val="18"/>
  </w:num>
  <w:num w:numId="10" w16cid:durableId="440296490">
    <w:abstractNumId w:val="33"/>
  </w:num>
  <w:num w:numId="11" w16cid:durableId="694968361">
    <w:abstractNumId w:val="15"/>
  </w:num>
  <w:num w:numId="12" w16cid:durableId="410586638">
    <w:abstractNumId w:val="21"/>
  </w:num>
  <w:num w:numId="13" w16cid:durableId="17857068">
    <w:abstractNumId w:val="0"/>
  </w:num>
  <w:num w:numId="14" w16cid:durableId="1604608594">
    <w:abstractNumId w:val="34"/>
  </w:num>
  <w:num w:numId="15" w16cid:durableId="2131242692">
    <w:abstractNumId w:val="1"/>
  </w:num>
  <w:num w:numId="16" w16cid:durableId="742526850">
    <w:abstractNumId w:val="2"/>
  </w:num>
  <w:num w:numId="17" w16cid:durableId="1500345438">
    <w:abstractNumId w:val="4"/>
  </w:num>
  <w:num w:numId="18" w16cid:durableId="517625984">
    <w:abstractNumId w:val="5"/>
  </w:num>
  <w:num w:numId="19" w16cid:durableId="1388143884">
    <w:abstractNumId w:val="6"/>
  </w:num>
  <w:num w:numId="20" w16cid:durableId="2022007010">
    <w:abstractNumId w:val="29"/>
  </w:num>
  <w:num w:numId="21" w16cid:durableId="1046372220">
    <w:abstractNumId w:val="22"/>
  </w:num>
  <w:num w:numId="22" w16cid:durableId="1667592054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55"/>
          </w:tabs>
          <w:ind w:left="555" w:hanging="55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080"/>
          </w:tabs>
          <w:ind w:left="1080" w:hanging="1080"/>
        </w:pPr>
        <w:rPr>
          <w:rFonts w:ascii="Verdana" w:hAnsi="Verdana" w:hint="default"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2520"/>
          </w:tabs>
          <w:ind w:left="2520" w:hanging="2520"/>
        </w:pPr>
        <w:rPr>
          <w:rFonts w:hint="default"/>
        </w:rPr>
      </w:lvl>
    </w:lvlOverride>
  </w:num>
  <w:num w:numId="23" w16cid:durableId="454255196">
    <w:abstractNumId w:val="28"/>
  </w:num>
  <w:num w:numId="24" w16cid:durableId="1644042213">
    <w:abstractNumId w:val="27"/>
  </w:num>
  <w:num w:numId="25" w16cid:durableId="199979048">
    <w:abstractNumId w:val="20"/>
  </w:num>
  <w:num w:numId="26" w16cid:durableId="942491001">
    <w:abstractNumId w:val="3"/>
  </w:num>
  <w:num w:numId="27" w16cid:durableId="1894778454">
    <w:abstractNumId w:val="30"/>
  </w:num>
  <w:num w:numId="28" w16cid:durableId="1144659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5233412">
    <w:abstractNumId w:val="13"/>
  </w:num>
  <w:num w:numId="30" w16cid:durableId="256451267">
    <w:abstractNumId w:val="32"/>
  </w:num>
  <w:num w:numId="31" w16cid:durableId="756439862">
    <w:abstractNumId w:val="11"/>
  </w:num>
  <w:num w:numId="32" w16cid:durableId="2100056213">
    <w:abstractNumId w:val="16"/>
  </w:num>
  <w:num w:numId="33" w16cid:durableId="1991514773">
    <w:abstractNumId w:val="10"/>
    <w:lvlOverride w:ilvl="0">
      <w:startOverride w:val="1"/>
    </w:lvlOverride>
  </w:num>
  <w:num w:numId="34" w16cid:durableId="1281646316">
    <w:abstractNumId w:val="23"/>
  </w:num>
  <w:num w:numId="35" w16cid:durableId="218177130">
    <w:abstractNumId w:val="25"/>
  </w:num>
  <w:num w:numId="36" w16cid:durableId="2070959416">
    <w:abstractNumId w:val="7"/>
  </w:num>
  <w:num w:numId="37" w16cid:durableId="1274095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C1"/>
    <w:rsid w:val="00010422"/>
    <w:rsid w:val="000113D5"/>
    <w:rsid w:val="00027A88"/>
    <w:rsid w:val="00027F82"/>
    <w:rsid w:val="000374AC"/>
    <w:rsid w:val="000405D7"/>
    <w:rsid w:val="000444EE"/>
    <w:rsid w:val="00047046"/>
    <w:rsid w:val="000524FC"/>
    <w:rsid w:val="000616CE"/>
    <w:rsid w:val="00062634"/>
    <w:rsid w:val="000627FC"/>
    <w:rsid w:val="000844D4"/>
    <w:rsid w:val="00092560"/>
    <w:rsid w:val="000931CA"/>
    <w:rsid w:val="000A78E0"/>
    <w:rsid w:val="000A7B67"/>
    <w:rsid w:val="000C0FF0"/>
    <w:rsid w:val="000F2045"/>
    <w:rsid w:val="001008AC"/>
    <w:rsid w:val="00100A94"/>
    <w:rsid w:val="00115DEC"/>
    <w:rsid w:val="00116BB1"/>
    <w:rsid w:val="00117B33"/>
    <w:rsid w:val="00120A2F"/>
    <w:rsid w:val="00123555"/>
    <w:rsid w:val="001249EF"/>
    <w:rsid w:val="00142FD4"/>
    <w:rsid w:val="00145F34"/>
    <w:rsid w:val="00165589"/>
    <w:rsid w:val="00180A19"/>
    <w:rsid w:val="00183E6A"/>
    <w:rsid w:val="00186F97"/>
    <w:rsid w:val="001909C9"/>
    <w:rsid w:val="00196FDE"/>
    <w:rsid w:val="001A1407"/>
    <w:rsid w:val="001A2EE9"/>
    <w:rsid w:val="001B5C9F"/>
    <w:rsid w:val="001C3962"/>
    <w:rsid w:val="001C754F"/>
    <w:rsid w:val="001D4C05"/>
    <w:rsid w:val="001E1AAA"/>
    <w:rsid w:val="00217A2A"/>
    <w:rsid w:val="00243996"/>
    <w:rsid w:val="00246560"/>
    <w:rsid w:val="00247CC5"/>
    <w:rsid w:val="00251A5D"/>
    <w:rsid w:val="0027793B"/>
    <w:rsid w:val="00297930"/>
    <w:rsid w:val="002B2029"/>
    <w:rsid w:val="002C2834"/>
    <w:rsid w:val="002D369F"/>
    <w:rsid w:val="002F51DF"/>
    <w:rsid w:val="00302046"/>
    <w:rsid w:val="00323285"/>
    <w:rsid w:val="00326A51"/>
    <w:rsid w:val="003348F8"/>
    <w:rsid w:val="003573E3"/>
    <w:rsid w:val="00370AE7"/>
    <w:rsid w:val="00376C55"/>
    <w:rsid w:val="00387722"/>
    <w:rsid w:val="003931BD"/>
    <w:rsid w:val="00393944"/>
    <w:rsid w:val="003947C0"/>
    <w:rsid w:val="003C19FE"/>
    <w:rsid w:val="003C1DF0"/>
    <w:rsid w:val="003C6127"/>
    <w:rsid w:val="003D5B38"/>
    <w:rsid w:val="003E348E"/>
    <w:rsid w:val="003E4F80"/>
    <w:rsid w:val="003E7E59"/>
    <w:rsid w:val="003F7375"/>
    <w:rsid w:val="004022B9"/>
    <w:rsid w:val="00403CBB"/>
    <w:rsid w:val="00407E5D"/>
    <w:rsid w:val="00420B76"/>
    <w:rsid w:val="00423A22"/>
    <w:rsid w:val="004271DA"/>
    <w:rsid w:val="00434FB8"/>
    <w:rsid w:val="0043765E"/>
    <w:rsid w:val="00446CD0"/>
    <w:rsid w:val="00484813"/>
    <w:rsid w:val="00490BD1"/>
    <w:rsid w:val="0049125A"/>
    <w:rsid w:val="0049787B"/>
    <w:rsid w:val="004A046E"/>
    <w:rsid w:val="004B5D6A"/>
    <w:rsid w:val="004B65A1"/>
    <w:rsid w:val="004B7BFF"/>
    <w:rsid w:val="004C0671"/>
    <w:rsid w:val="004C2EF3"/>
    <w:rsid w:val="004C4998"/>
    <w:rsid w:val="004C7B8D"/>
    <w:rsid w:val="004D2AC2"/>
    <w:rsid w:val="004D6550"/>
    <w:rsid w:val="004D697E"/>
    <w:rsid w:val="004D7DD9"/>
    <w:rsid w:val="004E7201"/>
    <w:rsid w:val="004F730F"/>
    <w:rsid w:val="005020C1"/>
    <w:rsid w:val="00515337"/>
    <w:rsid w:val="00525589"/>
    <w:rsid w:val="005319FC"/>
    <w:rsid w:val="005321B0"/>
    <w:rsid w:val="00533801"/>
    <w:rsid w:val="00542031"/>
    <w:rsid w:val="00551C57"/>
    <w:rsid w:val="00573723"/>
    <w:rsid w:val="005748B7"/>
    <w:rsid w:val="005758E1"/>
    <w:rsid w:val="0058683B"/>
    <w:rsid w:val="00591BA2"/>
    <w:rsid w:val="005924CE"/>
    <w:rsid w:val="005B221E"/>
    <w:rsid w:val="005B3328"/>
    <w:rsid w:val="006025AF"/>
    <w:rsid w:val="00602BCC"/>
    <w:rsid w:val="00643FBE"/>
    <w:rsid w:val="006526CD"/>
    <w:rsid w:val="00657062"/>
    <w:rsid w:val="00663CA5"/>
    <w:rsid w:val="00675B03"/>
    <w:rsid w:val="00682C25"/>
    <w:rsid w:val="00686112"/>
    <w:rsid w:val="00692851"/>
    <w:rsid w:val="006A6FEF"/>
    <w:rsid w:val="006A7AD7"/>
    <w:rsid w:val="006D02C8"/>
    <w:rsid w:val="006D1D64"/>
    <w:rsid w:val="006E20D5"/>
    <w:rsid w:val="006F26EC"/>
    <w:rsid w:val="007034FB"/>
    <w:rsid w:val="00704196"/>
    <w:rsid w:val="0071101D"/>
    <w:rsid w:val="00733473"/>
    <w:rsid w:val="00736882"/>
    <w:rsid w:val="007376DB"/>
    <w:rsid w:val="00741941"/>
    <w:rsid w:val="007564C8"/>
    <w:rsid w:val="007629CD"/>
    <w:rsid w:val="007870E9"/>
    <w:rsid w:val="007A0EB3"/>
    <w:rsid w:val="007A34A6"/>
    <w:rsid w:val="007A69D4"/>
    <w:rsid w:val="007B7BE1"/>
    <w:rsid w:val="007C06F7"/>
    <w:rsid w:val="007C3304"/>
    <w:rsid w:val="007C5D36"/>
    <w:rsid w:val="007D4F2B"/>
    <w:rsid w:val="007E1E5A"/>
    <w:rsid w:val="007F4CDA"/>
    <w:rsid w:val="00817F7F"/>
    <w:rsid w:val="00840853"/>
    <w:rsid w:val="008435DA"/>
    <w:rsid w:val="00847068"/>
    <w:rsid w:val="008561EB"/>
    <w:rsid w:val="008B43D2"/>
    <w:rsid w:val="008C1488"/>
    <w:rsid w:val="008C2449"/>
    <w:rsid w:val="008F222C"/>
    <w:rsid w:val="009028FA"/>
    <w:rsid w:val="00911BFA"/>
    <w:rsid w:val="00931F85"/>
    <w:rsid w:val="0093236E"/>
    <w:rsid w:val="00937798"/>
    <w:rsid w:val="00937C22"/>
    <w:rsid w:val="009408EB"/>
    <w:rsid w:val="009511AB"/>
    <w:rsid w:val="00951563"/>
    <w:rsid w:val="00951A93"/>
    <w:rsid w:val="00964285"/>
    <w:rsid w:val="00975173"/>
    <w:rsid w:val="00976AA5"/>
    <w:rsid w:val="00977B79"/>
    <w:rsid w:val="009906E5"/>
    <w:rsid w:val="00993E57"/>
    <w:rsid w:val="00996D4F"/>
    <w:rsid w:val="009A3417"/>
    <w:rsid w:val="009A54E9"/>
    <w:rsid w:val="009B6171"/>
    <w:rsid w:val="009C3211"/>
    <w:rsid w:val="009C778D"/>
    <w:rsid w:val="009D0E28"/>
    <w:rsid w:val="009D12D1"/>
    <w:rsid w:val="009E1FFB"/>
    <w:rsid w:val="009E38BC"/>
    <w:rsid w:val="009E5EDD"/>
    <w:rsid w:val="009F6191"/>
    <w:rsid w:val="00A00E42"/>
    <w:rsid w:val="00A068DD"/>
    <w:rsid w:val="00A11E90"/>
    <w:rsid w:val="00A16618"/>
    <w:rsid w:val="00A179FA"/>
    <w:rsid w:val="00A17FCC"/>
    <w:rsid w:val="00A24DA8"/>
    <w:rsid w:val="00A31694"/>
    <w:rsid w:val="00A34253"/>
    <w:rsid w:val="00A42E2A"/>
    <w:rsid w:val="00A43E08"/>
    <w:rsid w:val="00A556A8"/>
    <w:rsid w:val="00A81831"/>
    <w:rsid w:val="00A82F39"/>
    <w:rsid w:val="00A850A3"/>
    <w:rsid w:val="00A865E7"/>
    <w:rsid w:val="00A92BB8"/>
    <w:rsid w:val="00AB41C5"/>
    <w:rsid w:val="00AB7A1B"/>
    <w:rsid w:val="00AC0AB3"/>
    <w:rsid w:val="00AC7FF5"/>
    <w:rsid w:val="00AD7765"/>
    <w:rsid w:val="00B127B7"/>
    <w:rsid w:val="00B24E8F"/>
    <w:rsid w:val="00B24F84"/>
    <w:rsid w:val="00B41751"/>
    <w:rsid w:val="00B520AD"/>
    <w:rsid w:val="00B5475B"/>
    <w:rsid w:val="00B56475"/>
    <w:rsid w:val="00B73FF9"/>
    <w:rsid w:val="00B76907"/>
    <w:rsid w:val="00B85A06"/>
    <w:rsid w:val="00BA0AFE"/>
    <w:rsid w:val="00BB158D"/>
    <w:rsid w:val="00BC0C95"/>
    <w:rsid w:val="00BD5217"/>
    <w:rsid w:val="00BE4A6B"/>
    <w:rsid w:val="00BF08F5"/>
    <w:rsid w:val="00BF576C"/>
    <w:rsid w:val="00BF5A24"/>
    <w:rsid w:val="00BF7CE2"/>
    <w:rsid w:val="00C010E0"/>
    <w:rsid w:val="00C01F55"/>
    <w:rsid w:val="00C167E0"/>
    <w:rsid w:val="00C22418"/>
    <w:rsid w:val="00C256A5"/>
    <w:rsid w:val="00C7094A"/>
    <w:rsid w:val="00C761FA"/>
    <w:rsid w:val="00C8548B"/>
    <w:rsid w:val="00C85F25"/>
    <w:rsid w:val="00C87476"/>
    <w:rsid w:val="00C90CF0"/>
    <w:rsid w:val="00CA4359"/>
    <w:rsid w:val="00CC0B43"/>
    <w:rsid w:val="00CD04FD"/>
    <w:rsid w:val="00CD182E"/>
    <w:rsid w:val="00CD1C79"/>
    <w:rsid w:val="00CD5974"/>
    <w:rsid w:val="00CE0D90"/>
    <w:rsid w:val="00CF0D35"/>
    <w:rsid w:val="00CF5E07"/>
    <w:rsid w:val="00D03B24"/>
    <w:rsid w:val="00D06344"/>
    <w:rsid w:val="00D06C70"/>
    <w:rsid w:val="00D12FD4"/>
    <w:rsid w:val="00D215BA"/>
    <w:rsid w:val="00D23CA3"/>
    <w:rsid w:val="00D5122B"/>
    <w:rsid w:val="00D537F5"/>
    <w:rsid w:val="00D70E1A"/>
    <w:rsid w:val="00D732F1"/>
    <w:rsid w:val="00D8404D"/>
    <w:rsid w:val="00D8414B"/>
    <w:rsid w:val="00DB3B9E"/>
    <w:rsid w:val="00DD1560"/>
    <w:rsid w:val="00DF5948"/>
    <w:rsid w:val="00DF59EC"/>
    <w:rsid w:val="00E122F2"/>
    <w:rsid w:val="00E227D2"/>
    <w:rsid w:val="00E302F9"/>
    <w:rsid w:val="00E443CD"/>
    <w:rsid w:val="00E6089D"/>
    <w:rsid w:val="00E71D20"/>
    <w:rsid w:val="00E86A47"/>
    <w:rsid w:val="00E903DE"/>
    <w:rsid w:val="00EA3A91"/>
    <w:rsid w:val="00EA4A0B"/>
    <w:rsid w:val="00EB4AFE"/>
    <w:rsid w:val="00EC15A2"/>
    <w:rsid w:val="00EC44F0"/>
    <w:rsid w:val="00EC6A6A"/>
    <w:rsid w:val="00ED02D9"/>
    <w:rsid w:val="00EF5AFF"/>
    <w:rsid w:val="00EF6024"/>
    <w:rsid w:val="00F03F7A"/>
    <w:rsid w:val="00F0429B"/>
    <w:rsid w:val="00F12CC6"/>
    <w:rsid w:val="00F3434E"/>
    <w:rsid w:val="00F44928"/>
    <w:rsid w:val="00F620D8"/>
    <w:rsid w:val="00F668CE"/>
    <w:rsid w:val="00F73B04"/>
    <w:rsid w:val="00F76CD4"/>
    <w:rsid w:val="00F82D4C"/>
    <w:rsid w:val="00F90F59"/>
    <w:rsid w:val="00F94B44"/>
    <w:rsid w:val="00FA0015"/>
    <w:rsid w:val="00FA7FE2"/>
    <w:rsid w:val="00FB6108"/>
    <w:rsid w:val="00FD1D37"/>
    <w:rsid w:val="00FD2530"/>
    <w:rsid w:val="00FD3376"/>
    <w:rsid w:val="00FD6C7C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5B541"/>
  <w15:docId w15:val="{11848690-C585-4A13-B368-B2A62D69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C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020C1"/>
    <w:pPr>
      <w:keepNext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har"/>
    <w:qFormat/>
    <w:rsid w:val="005020C1"/>
    <w:pPr>
      <w:keepNext/>
      <w:jc w:val="center"/>
      <w:outlineLvl w:val="1"/>
    </w:pPr>
    <w:rPr>
      <w:rFonts w:ascii="Verdana" w:hAnsi="Verdana"/>
      <w:b/>
      <w:bCs/>
      <w:sz w:val="16"/>
    </w:rPr>
  </w:style>
  <w:style w:type="paragraph" w:styleId="Ttulo3">
    <w:name w:val="heading 3"/>
    <w:basedOn w:val="Normal"/>
    <w:next w:val="Normal"/>
    <w:link w:val="Ttulo3Char"/>
    <w:qFormat/>
    <w:rsid w:val="005020C1"/>
    <w:pPr>
      <w:keepNext/>
      <w:outlineLvl w:val="2"/>
    </w:pPr>
    <w:rPr>
      <w:rFonts w:ascii="Arial" w:hAnsi="Arial"/>
      <w:b/>
      <w:bCs/>
      <w:sz w:val="16"/>
    </w:rPr>
  </w:style>
  <w:style w:type="paragraph" w:styleId="Ttulo4">
    <w:name w:val="heading 4"/>
    <w:basedOn w:val="Normal"/>
    <w:next w:val="Normal"/>
    <w:link w:val="Ttulo4Char"/>
    <w:qFormat/>
    <w:rsid w:val="005748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E903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1"/>
    <w:next w:val="Normal1"/>
    <w:link w:val="Ttulo6Char"/>
    <w:rsid w:val="00643FB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paragraph" w:styleId="Ttulo8">
    <w:name w:val="heading 8"/>
    <w:basedOn w:val="Normal"/>
    <w:next w:val="Normal"/>
    <w:link w:val="Ttulo8Char"/>
    <w:qFormat/>
    <w:rsid w:val="005748B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5748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20C1"/>
    <w:rPr>
      <w:rFonts w:ascii="Arial" w:eastAsia="Times New Roman" w:hAnsi="Arial" w:cs="Times New Roman"/>
      <w:b/>
      <w:bCs/>
      <w:color w:val="000000"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5020C1"/>
    <w:rPr>
      <w:rFonts w:ascii="Verdana" w:eastAsia="Times New Roman" w:hAnsi="Verdana" w:cs="Times New Roman"/>
      <w:b/>
      <w:bCs/>
      <w:color w:val="000000"/>
      <w:sz w:val="16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5020C1"/>
    <w:rPr>
      <w:rFonts w:ascii="Arial" w:eastAsia="Times New Roman" w:hAnsi="Arial" w:cs="Times New Roman"/>
      <w:b/>
      <w:bCs/>
      <w:color w:val="000000"/>
      <w:sz w:val="16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5020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020C1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5020C1"/>
    <w:rPr>
      <w:rFonts w:ascii="Arial" w:hAnsi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020C1"/>
    <w:rPr>
      <w:rFonts w:ascii="Arial" w:eastAsia="Times New Roman" w:hAnsi="Arial" w:cs="Times New Roman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50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020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0C1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Hyperlink">
    <w:name w:val="Hyperlink"/>
    <w:basedOn w:val="Fontepargpadro"/>
    <w:unhideWhenUsed/>
    <w:rsid w:val="005020C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20C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328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03DE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E903DE"/>
  </w:style>
  <w:style w:type="paragraph" w:styleId="Corpodetexto3">
    <w:name w:val="Body Text 3"/>
    <w:basedOn w:val="Normal"/>
    <w:link w:val="Corpodetexto3Char"/>
    <w:unhideWhenUsed/>
    <w:rsid w:val="00E903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903DE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P1">
    <w:name w:val="P1"/>
    <w:basedOn w:val="Normal"/>
    <w:rsid w:val="00E903DE"/>
    <w:pPr>
      <w:widowControl w:val="0"/>
      <w:suppressAutoHyphens w:val="0"/>
      <w:autoSpaceDE w:val="0"/>
    </w:pPr>
    <w:rPr>
      <w:rFonts w:ascii="TTE19509A0t00" w:eastAsia="TTE19509A0t00" w:hAnsi="TTE19509A0t00" w:cs="TTE19509A0t00"/>
      <w:color w:val="auto"/>
    </w:rPr>
  </w:style>
  <w:style w:type="paragraph" w:customStyle="1" w:styleId="P7">
    <w:name w:val="P7"/>
    <w:basedOn w:val="Normal"/>
    <w:rsid w:val="00E903DE"/>
    <w:pPr>
      <w:widowControl w:val="0"/>
      <w:suppressAutoHyphens w:val="0"/>
      <w:autoSpaceDE w:val="0"/>
    </w:pPr>
    <w:rPr>
      <w:rFonts w:ascii="Helvetica" w:eastAsia="Helvetica" w:hAnsi="Helvetica" w:cs="Helvetica"/>
      <w:color w:val="auto"/>
      <w:sz w:val="22"/>
    </w:rPr>
  </w:style>
  <w:style w:type="paragraph" w:customStyle="1" w:styleId="P5">
    <w:name w:val="P5"/>
    <w:basedOn w:val="Normal"/>
    <w:rsid w:val="00E903DE"/>
    <w:pPr>
      <w:widowControl w:val="0"/>
      <w:suppressAutoHyphens w:val="0"/>
      <w:autoSpaceDE w:val="0"/>
    </w:pPr>
    <w:rPr>
      <w:rFonts w:ascii="Helvetica-Bold" w:eastAsia="Helvetica-Bold" w:hAnsi="Helvetica-Bold" w:cs="Helvetica-Bold"/>
      <w:b/>
      <w:color w:val="auto"/>
      <w:sz w:val="22"/>
    </w:rPr>
  </w:style>
  <w:style w:type="paragraph" w:styleId="Recuodecorpodetexto3">
    <w:name w:val="Body Text Indent 3"/>
    <w:basedOn w:val="Normal"/>
    <w:link w:val="Recuodecorpodetexto3Char"/>
    <w:rsid w:val="00E903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903DE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E903DE"/>
    <w:pPr>
      <w:numPr>
        <w:numId w:val="1"/>
      </w:numPr>
      <w:suppressAutoHyphens w:val="0"/>
      <w:contextualSpacing/>
      <w:jc w:val="center"/>
    </w:pPr>
    <w:rPr>
      <w:rFonts w:ascii="Verdana" w:eastAsia="Calibri" w:hAnsi="Verdana"/>
      <w:color w:val="auto"/>
      <w:sz w:val="28"/>
      <w:szCs w:val="28"/>
      <w:lang w:eastAsia="en-US"/>
    </w:rPr>
  </w:style>
  <w:style w:type="paragraph" w:customStyle="1" w:styleId="texto1">
    <w:name w:val="texto1"/>
    <w:basedOn w:val="Normal"/>
    <w:rsid w:val="00E903DE"/>
    <w:pPr>
      <w:suppressAutoHyphens w:val="0"/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color w:val="auto"/>
      <w:sz w:val="17"/>
      <w:szCs w:val="17"/>
      <w:lang w:eastAsia="pt-BR"/>
    </w:rPr>
  </w:style>
  <w:style w:type="paragraph" w:styleId="Textodemacro">
    <w:name w:val="macro"/>
    <w:link w:val="TextodemacroChar"/>
    <w:semiHidden/>
    <w:rsid w:val="00E90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macroChar">
    <w:name w:val="Texto de macro Char"/>
    <w:basedOn w:val="Fontepargpadro"/>
    <w:link w:val="Textodemacro"/>
    <w:semiHidden/>
    <w:rsid w:val="00E903DE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748B7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Ttulo8Char">
    <w:name w:val="Título 8 Char"/>
    <w:basedOn w:val="Fontepargpadro"/>
    <w:link w:val="Ttulo8"/>
    <w:rsid w:val="005748B7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5748B7"/>
    <w:rPr>
      <w:rFonts w:ascii="Arial" w:eastAsia="Times New Roman" w:hAnsi="Arial" w:cs="Arial"/>
      <w:color w:val="000000"/>
      <w:lang w:eastAsia="ar-SA"/>
    </w:rPr>
  </w:style>
  <w:style w:type="paragraph" w:styleId="SemEspaamento">
    <w:name w:val="No Spacing"/>
    <w:uiPriority w:val="1"/>
    <w:qFormat/>
    <w:rsid w:val="005748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basedOn w:val="Normal"/>
    <w:rsid w:val="005748B7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paragraph" w:styleId="Recuodecorpodetexto">
    <w:name w:val="Body Text Indent"/>
    <w:basedOn w:val="Normal"/>
    <w:link w:val="RecuodecorpodetextoChar"/>
    <w:rsid w:val="005748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748B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nfase">
    <w:name w:val="Emphasis"/>
    <w:uiPriority w:val="20"/>
    <w:qFormat/>
    <w:rsid w:val="005748B7"/>
    <w:rPr>
      <w:i/>
      <w:iCs/>
    </w:rPr>
  </w:style>
  <w:style w:type="paragraph" w:customStyle="1" w:styleId="Default">
    <w:name w:val="Default"/>
    <w:rsid w:val="005748B7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Corpodetexto22">
    <w:name w:val="Corpo de texto 22"/>
    <w:basedOn w:val="Normal"/>
    <w:rsid w:val="005748B7"/>
    <w:pPr>
      <w:suppressAutoHyphens w:val="0"/>
      <w:ind w:left="1080" w:hanging="1080"/>
      <w:jc w:val="both"/>
    </w:pPr>
    <w:rPr>
      <w:color w:val="auto"/>
      <w:sz w:val="24"/>
      <w:lang w:eastAsia="pt-BR"/>
    </w:rPr>
  </w:style>
  <w:style w:type="character" w:customStyle="1" w:styleId="T1">
    <w:name w:val="T1"/>
    <w:rsid w:val="005748B7"/>
    <w:rPr>
      <w:rFonts w:ascii="Helvetica-Bold" w:eastAsia="Helvetica-Bold" w:hAnsi="Helvetica-Bold" w:cs="Helvetica-Bold" w:hint="default"/>
      <w:b/>
      <w:bCs w:val="0"/>
      <w:sz w:val="22"/>
    </w:rPr>
  </w:style>
  <w:style w:type="character" w:customStyle="1" w:styleId="T4">
    <w:name w:val="T4"/>
    <w:rsid w:val="005748B7"/>
    <w:rPr>
      <w:rFonts w:ascii="Helvetica" w:eastAsia="Helvetica" w:hAnsi="Helvetica" w:cs="Helvetica" w:hint="default"/>
      <w:sz w:val="22"/>
    </w:rPr>
  </w:style>
  <w:style w:type="paragraph" w:styleId="Recuodecorpodetexto2">
    <w:name w:val="Body Text Indent 2"/>
    <w:basedOn w:val="Normal"/>
    <w:link w:val="Recuodecorpodetexto2Char"/>
    <w:rsid w:val="005748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748B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">
    <w:name w:val="Title"/>
    <w:basedOn w:val="Normal"/>
    <w:link w:val="TtuloChar"/>
    <w:qFormat/>
    <w:rsid w:val="005748B7"/>
    <w:pPr>
      <w:ind w:left="-993"/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5748B7"/>
    <w:rPr>
      <w:rFonts w:ascii="Times New Roman" w:eastAsia="Times New Roman" w:hAnsi="Times New Roman" w:cs="Times New Roman"/>
      <w:b/>
      <w:color w:val="000000"/>
      <w:sz w:val="28"/>
      <w:szCs w:val="20"/>
      <w:u w:val="single"/>
      <w:lang w:eastAsia="ar-SA"/>
    </w:rPr>
  </w:style>
  <w:style w:type="paragraph" w:styleId="NormalWeb">
    <w:name w:val="Normal (Web)"/>
    <w:basedOn w:val="Normal"/>
    <w:uiPriority w:val="99"/>
    <w:rsid w:val="005748B7"/>
    <w:pPr>
      <w:spacing w:before="100" w:beforeAutospacing="1" w:after="100" w:afterAutospacing="1"/>
    </w:pPr>
  </w:style>
  <w:style w:type="paragraph" w:customStyle="1" w:styleId="Corpodetexto23">
    <w:name w:val="Corpo de texto 23"/>
    <w:basedOn w:val="Normal"/>
    <w:rsid w:val="005748B7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paragraph" w:styleId="Textoembloco">
    <w:name w:val="Block Text"/>
    <w:basedOn w:val="Normal"/>
    <w:rsid w:val="005748B7"/>
    <w:pPr>
      <w:spacing w:line="360" w:lineRule="auto"/>
      <w:ind w:left="360" w:right="333" w:firstLine="3360"/>
      <w:jc w:val="both"/>
    </w:pPr>
    <w:rPr>
      <w:rFonts w:ascii="Verdana" w:hAnsi="Verdana"/>
    </w:rPr>
  </w:style>
  <w:style w:type="character" w:styleId="HiperlinkVisitado">
    <w:name w:val="FollowedHyperlink"/>
    <w:rsid w:val="005748B7"/>
    <w:rPr>
      <w:color w:val="800080"/>
      <w:u w:val="single"/>
    </w:rPr>
  </w:style>
  <w:style w:type="paragraph" w:customStyle="1" w:styleId="Recuodecorpodetexto21">
    <w:name w:val="Recuo de corpo de texto 21"/>
    <w:basedOn w:val="Normal"/>
    <w:rsid w:val="005748B7"/>
    <w:pPr>
      <w:ind w:firstLine="1134"/>
      <w:jc w:val="both"/>
    </w:pPr>
    <w:rPr>
      <w:color w:val="auto"/>
      <w:sz w:val="24"/>
    </w:rPr>
  </w:style>
  <w:style w:type="paragraph" w:styleId="Corpodetexto2">
    <w:name w:val="Body Text 2"/>
    <w:basedOn w:val="Normal"/>
    <w:link w:val="Corpodetexto2Char"/>
    <w:rsid w:val="005748B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748B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5748B7"/>
    <w:pPr>
      <w:spacing w:line="360" w:lineRule="auto"/>
      <w:ind w:firstLine="2835"/>
      <w:jc w:val="both"/>
    </w:pPr>
    <w:rPr>
      <w:color w:val="auto"/>
      <w:sz w:val="24"/>
    </w:rPr>
  </w:style>
  <w:style w:type="character" w:customStyle="1" w:styleId="WW8Num8z0">
    <w:name w:val="WW8Num8z0"/>
    <w:rsid w:val="005748B7"/>
    <w:rPr>
      <w:rFonts w:ascii="Symbol" w:hAnsi="Symbol"/>
    </w:rPr>
  </w:style>
  <w:style w:type="paragraph" w:customStyle="1" w:styleId="Textopadro">
    <w:name w:val="Texto padrão"/>
    <w:basedOn w:val="Normal"/>
    <w:rsid w:val="005748B7"/>
    <w:rPr>
      <w:color w:val="auto"/>
      <w:sz w:val="24"/>
      <w:lang w:val="en-US"/>
    </w:rPr>
  </w:style>
  <w:style w:type="paragraph" w:customStyle="1" w:styleId="Edital">
    <w:name w:val="Edital"/>
    <w:basedOn w:val="Normal"/>
    <w:rsid w:val="005748B7"/>
    <w:pPr>
      <w:spacing w:before="56" w:after="113"/>
      <w:jc w:val="both"/>
    </w:pPr>
    <w:rPr>
      <w:rFonts w:ascii="Century Gothic" w:eastAsia="Lucida Sans Unicode" w:hAnsi="Century Gothic"/>
      <w:color w:val="auto"/>
      <w:sz w:val="24"/>
    </w:rPr>
  </w:style>
  <w:style w:type="paragraph" w:customStyle="1" w:styleId="TxBrc4">
    <w:name w:val="TxBr_c4"/>
    <w:basedOn w:val="Normal"/>
    <w:rsid w:val="005748B7"/>
    <w:pPr>
      <w:widowControl w:val="0"/>
      <w:autoSpaceDE w:val="0"/>
      <w:spacing w:line="240" w:lineRule="atLeast"/>
      <w:jc w:val="center"/>
    </w:pPr>
    <w:rPr>
      <w:rFonts w:ascii="Arial" w:hAnsi="Arial" w:cs="Arial"/>
      <w:color w:val="auto"/>
      <w:sz w:val="24"/>
      <w:szCs w:val="24"/>
      <w:lang w:val="en-US"/>
    </w:rPr>
  </w:style>
  <w:style w:type="paragraph" w:customStyle="1" w:styleId="TextosemFormatao1">
    <w:name w:val="Texto sem Formatação1"/>
    <w:basedOn w:val="Normal"/>
    <w:rsid w:val="005748B7"/>
    <w:rPr>
      <w:rFonts w:ascii="Courier New" w:eastAsia="SimSun" w:hAnsi="Courier New"/>
      <w:color w:val="auto"/>
    </w:rPr>
  </w:style>
  <w:style w:type="paragraph" w:customStyle="1" w:styleId="Abrirpargrafonegativo">
    <w:name w:val="Abrir parágrafo negativo"/>
    <w:basedOn w:val="Normal"/>
    <w:rsid w:val="005748B7"/>
    <w:pPr>
      <w:overflowPunct w:val="0"/>
      <w:autoSpaceDE w:val="0"/>
      <w:ind w:right="4" w:firstLine="567"/>
      <w:jc w:val="both"/>
      <w:textAlignment w:val="baseline"/>
    </w:pPr>
    <w:rPr>
      <w:color w:val="FF0000"/>
    </w:rPr>
  </w:style>
  <w:style w:type="paragraph" w:customStyle="1" w:styleId="Lista31">
    <w:name w:val="Lista 31"/>
    <w:basedOn w:val="Normal"/>
    <w:rsid w:val="005748B7"/>
    <w:pPr>
      <w:ind w:left="849" w:hanging="283"/>
    </w:pPr>
    <w:rPr>
      <w:rFonts w:ascii="Arial" w:hAnsi="Arial" w:cs="Arial"/>
      <w:color w:val="auto"/>
      <w:sz w:val="23"/>
      <w:szCs w:val="23"/>
    </w:rPr>
  </w:style>
  <w:style w:type="paragraph" w:customStyle="1" w:styleId="Listadecontinuao31">
    <w:name w:val="Lista de continuação 31"/>
    <w:basedOn w:val="Normal"/>
    <w:rsid w:val="005748B7"/>
    <w:pPr>
      <w:spacing w:after="120"/>
      <w:ind w:left="849"/>
    </w:pPr>
    <w:rPr>
      <w:rFonts w:ascii="Arial" w:hAnsi="Arial" w:cs="Arial"/>
      <w:color w:val="auto"/>
      <w:sz w:val="23"/>
      <w:szCs w:val="23"/>
    </w:rPr>
  </w:style>
  <w:style w:type="character" w:styleId="Forte">
    <w:name w:val="Strong"/>
    <w:uiPriority w:val="22"/>
    <w:qFormat/>
    <w:rsid w:val="005748B7"/>
    <w:rPr>
      <w:b/>
      <w:bCs/>
    </w:rPr>
  </w:style>
  <w:style w:type="character" w:customStyle="1" w:styleId="label">
    <w:name w:val="label"/>
    <w:basedOn w:val="Fontepargpadro"/>
    <w:rsid w:val="000A7B67"/>
  </w:style>
  <w:style w:type="paragraph" w:customStyle="1" w:styleId="Normal1">
    <w:name w:val="Normal1"/>
    <w:rsid w:val="009F6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badgebadge-important">
    <w:name w:val="badge badge-important"/>
    <w:rsid w:val="00BA0AFE"/>
  </w:style>
  <w:style w:type="character" w:customStyle="1" w:styleId="st">
    <w:name w:val="st"/>
    <w:basedOn w:val="Fontepargpadro"/>
    <w:rsid w:val="00F94B44"/>
  </w:style>
  <w:style w:type="paragraph" w:customStyle="1" w:styleId="Corpodetexto24">
    <w:name w:val="Corpo de texto 24"/>
    <w:basedOn w:val="Normal"/>
    <w:rsid w:val="007C3304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paragraph" w:customStyle="1" w:styleId="Recuonormal1">
    <w:name w:val="Recuo normal1"/>
    <w:basedOn w:val="Normal"/>
    <w:rsid w:val="007C3304"/>
    <w:pPr>
      <w:ind w:firstLine="720"/>
      <w:jc w:val="both"/>
    </w:pPr>
    <w:rPr>
      <w:color w:val="auto"/>
      <w:sz w:val="24"/>
    </w:rPr>
  </w:style>
  <w:style w:type="character" w:customStyle="1" w:styleId="Ttulo6Char">
    <w:name w:val="Título 6 Char"/>
    <w:basedOn w:val="Fontepargpadro"/>
    <w:link w:val="Ttulo6"/>
    <w:rsid w:val="00643FBE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table" w:customStyle="1" w:styleId="TableNormal">
    <w:name w:val="Table Normal"/>
    <w:rsid w:val="0064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1"/>
    <w:next w:val="Normal1"/>
    <w:link w:val="SubttuloChar"/>
    <w:rsid w:val="00643FB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643F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customStyle="1" w:styleId="A160170">
    <w:name w:val="_A160170"/>
    <w:rsid w:val="00A850A3"/>
    <w:pPr>
      <w:widowControl w:val="0"/>
      <w:suppressAutoHyphens/>
      <w:spacing w:after="0" w:line="240" w:lineRule="auto"/>
      <w:ind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rpodetexto25">
    <w:name w:val="Corpo de texto 25"/>
    <w:basedOn w:val="Normal"/>
    <w:rsid w:val="00CF0D35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character" w:customStyle="1" w:styleId="markedcontent">
    <w:name w:val="markedcontent"/>
    <w:basedOn w:val="Fontepargpadro"/>
    <w:rsid w:val="00370AE7"/>
  </w:style>
  <w:style w:type="character" w:customStyle="1" w:styleId="zm-spellcheck-misspelled">
    <w:name w:val="zm-spellcheck-misspelled"/>
    <w:basedOn w:val="Fontepargpadro"/>
    <w:rsid w:val="00370AE7"/>
  </w:style>
  <w:style w:type="paragraph" w:customStyle="1" w:styleId="Corpodetexto26">
    <w:name w:val="Corpo de texto 26"/>
    <w:basedOn w:val="Normal"/>
    <w:rsid w:val="00B520AD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character" w:customStyle="1" w:styleId="titulo">
    <w:name w:val="titulo"/>
    <w:basedOn w:val="Fontepargpadro"/>
    <w:rsid w:val="001C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Keller</dc:creator>
  <cp:lastModifiedBy>PREFEITURA BALNEÁRIO ARROIO DO SILVA</cp:lastModifiedBy>
  <cp:revision>2</cp:revision>
  <cp:lastPrinted>2022-12-08T19:13:00Z</cp:lastPrinted>
  <dcterms:created xsi:type="dcterms:W3CDTF">2022-12-08T19:14:00Z</dcterms:created>
  <dcterms:modified xsi:type="dcterms:W3CDTF">2022-12-08T19:14:00Z</dcterms:modified>
</cp:coreProperties>
</file>